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color w:val="FF0000"/>
          <w:spacing w:val="-4"/>
          <w:sz w:val="72"/>
          <w:szCs w:val="72"/>
        </w:rPr>
      </w:pPr>
    </w:p>
    <w:p>
      <w:pPr>
        <w:spacing w:line="400" w:lineRule="exact"/>
        <w:rPr>
          <w:rFonts w:hint="eastAsia" w:eastAsia="方正大标宋_GBK"/>
          <w:color w:val="FF0000"/>
          <w:spacing w:val="-8"/>
          <w:sz w:val="32"/>
          <w:szCs w:val="32"/>
        </w:rPr>
      </w:pPr>
    </w:p>
    <w:p>
      <w:pPr>
        <w:spacing w:line="586" w:lineRule="exact"/>
        <w:ind w:left="-103" w:leftChars="-64" w:hanging="76" w:hangingChars="25"/>
        <w:jc w:val="center"/>
        <w:rPr>
          <w:rFonts w:hint="eastAsia" w:eastAsia="方正大标宋_GBK"/>
          <w:color w:val="FF0000"/>
          <w:spacing w:val="-8"/>
          <w:sz w:val="32"/>
          <w:szCs w:val="32"/>
        </w:rPr>
      </w:pPr>
    </w:p>
    <w:p>
      <w:pPr>
        <w:pStyle w:val="2"/>
      </w:pPr>
    </w:p>
    <w:p>
      <w:pPr>
        <w:spacing w:line="560" w:lineRule="exact"/>
        <w:ind w:right="11" w:rightChars="4"/>
        <w:jc w:val="center"/>
        <w:rPr>
          <w:rFonts w:hint="default" w:ascii="Times New Roman" w:hAnsi="Times New Roman" w:eastAsia="仿宋_GB2312" w:cs="Times New Roman"/>
          <w:b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象教</w:t>
      </w:r>
      <w:r>
        <w:rPr>
          <w:rFonts w:hint="default" w:ascii="Times New Roman" w:hAnsi="Times New Roman" w:eastAsia="仿宋_GB2312" w:cs="Times New Roman"/>
          <w:bCs w:val="0"/>
          <w:snapToGrid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bCs w:val="0"/>
          <w:snapToGrid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 w:val="0"/>
          <w:snapToGrid w:val="0"/>
          <w:sz w:val="32"/>
          <w:szCs w:val="32"/>
        </w:rPr>
        <w:t>〕</w:t>
      </w:r>
      <w:r>
        <w:rPr>
          <w:rFonts w:hint="eastAsia" w:eastAsia="仿宋_GB2312" w:cs="Times New Roman"/>
          <w:bCs w:val="0"/>
          <w:snapToGrid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 w:val="0"/>
          <w:snapToGrid w:val="0"/>
          <w:sz w:val="32"/>
          <w:szCs w:val="32"/>
        </w:rPr>
        <w:t>号</w:t>
      </w:r>
    </w:p>
    <w:p>
      <w:pPr>
        <w:spacing w:line="160" w:lineRule="exact"/>
        <w:ind w:left="-74" w:leftChars="-99" w:right="11" w:rightChars="4" w:hanging="203" w:hangingChars="28"/>
        <w:rPr>
          <w:rFonts w:hint="default" w:ascii="Times New Roman" w:hAnsi="Times New Roman" w:eastAsia="方正小标宋_GBK" w:cs="Times New Roman"/>
          <w:color w:val="FF0000"/>
          <w:spacing w:val="-36"/>
          <w:w w:val="95"/>
          <w:sz w:val="84"/>
          <w:szCs w:val="84"/>
          <w:u w:val="single"/>
        </w:rPr>
      </w:pPr>
      <w:r>
        <w:rPr>
          <w:rFonts w:hint="default" w:ascii="Times New Roman" w:hAnsi="Times New Roman" w:eastAsia="方正小标宋_GBK" w:cs="Times New Roman"/>
          <w:color w:val="FF0000"/>
          <w:spacing w:val="-36"/>
          <w:w w:val="95"/>
          <w:sz w:val="84"/>
          <w:szCs w:val="84"/>
        </w:rPr>
        <w:t xml:space="preserve"> </w:t>
      </w:r>
    </w:p>
    <w:p>
      <w:pPr>
        <w:spacing w:line="120" w:lineRule="exact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夏莺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同志任职的通知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区属各中小学、幼儿园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教育局机关、二层机构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经研究决定: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夏莺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同志任桂林市象山区学生资助管理中心主任。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atLeas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桂林市象山区教育局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atLeast"/>
        <w:ind w:firstLine="5440" w:firstLineChars="17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6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此件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pStyle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1487" w:tblpY="6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3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77"/>
                <w:tab w:val="left" w:pos="80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-697" w:rightChars="-249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桂林市象山区教育局 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464C04-CB1A-4E63-876C-42008AF4D2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CB8EF0-8B43-4FC1-B8BC-3EA0B04650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D6EA82-C0A3-45A3-8EA5-4AAED7F3188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31396F5-ACC8-49F9-8BC5-2FB0530CE6A9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  <w:embedRegular r:id="rId5" w:fontKey="{4F03CFF9-CAB0-4E68-AA52-BE664FF4EA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05396BB-87F9-4C91-9A6D-44B442D503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21B2813-68C8-4A24-AAB9-CFAA78885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zBhZTdlM2FjMjgxY2FjYjRmNDZmYzFhOTJhZjQifQ=="/>
  </w:docVars>
  <w:rsids>
    <w:rsidRoot w:val="40A64E86"/>
    <w:rsid w:val="03B81428"/>
    <w:rsid w:val="1BD073AA"/>
    <w:rsid w:val="25B32CAB"/>
    <w:rsid w:val="40A64E86"/>
    <w:rsid w:val="6C1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10</TotalTime>
  <ScaleCrop>false</ScaleCrop>
  <LinksUpToDate>false</LinksUpToDate>
  <CharactersWithSpaces>155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2024-05-14T02:19:00Z</dcterms:created>
  <dc:creator>Gavin</dc:creator>
  <cp:lastModifiedBy> </cp:lastModifiedBy>
  <cp:lastPrinted>2024-05-15T01:41:36Z</cp:lastPrinted>
  <dcterms:modified xsi:type="dcterms:W3CDTF">2024-05-15T01:41:55Z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A1942817940E490EA1FF85951A0DC123_13</vt:lpwstr>
  </property>
</Properties>
</file>