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E8" w:rsidRDefault="004B65E8" w:rsidP="004B65E8">
      <w:pPr>
        <w:spacing w:line="640" w:lineRule="exact"/>
        <w:jc w:val="center"/>
        <w:rPr>
          <w:rFonts w:ascii="宋体" w:hAnsi="宋体"/>
          <w:b/>
          <w:sz w:val="48"/>
          <w:szCs w:val="48"/>
        </w:rPr>
      </w:pPr>
    </w:p>
    <w:p w:rsidR="004B65E8" w:rsidRDefault="004B65E8" w:rsidP="004B65E8">
      <w:pPr>
        <w:spacing w:line="640" w:lineRule="exact"/>
        <w:rPr>
          <w:rFonts w:ascii="宋体" w:hAnsi="宋体"/>
          <w:b/>
          <w:sz w:val="48"/>
          <w:szCs w:val="48"/>
        </w:rPr>
      </w:pPr>
    </w:p>
    <w:p w:rsidR="004B65E8" w:rsidRDefault="004B65E8" w:rsidP="004B65E8">
      <w:pPr>
        <w:spacing w:line="640" w:lineRule="exact"/>
        <w:rPr>
          <w:rFonts w:ascii="宋体" w:hAnsi="宋体"/>
          <w:b/>
          <w:sz w:val="48"/>
          <w:szCs w:val="48"/>
        </w:rPr>
      </w:pPr>
    </w:p>
    <w:p w:rsidR="004B65E8" w:rsidRDefault="004B65E8" w:rsidP="004B65E8">
      <w:pPr>
        <w:adjustRightInd w:val="0"/>
        <w:snapToGrid w:val="0"/>
        <w:spacing w:line="490" w:lineRule="exact"/>
        <w:rPr>
          <w:rFonts w:ascii="方正小标宋简体" w:eastAsia="方正小标宋简体" w:hAnsi="宋体"/>
          <w:sz w:val="44"/>
          <w:szCs w:val="44"/>
        </w:rPr>
      </w:pPr>
    </w:p>
    <w:p w:rsidR="004B65E8" w:rsidRDefault="004B65E8" w:rsidP="004B65E8">
      <w:pPr>
        <w:adjustRightInd w:val="0"/>
        <w:snapToGrid w:val="0"/>
        <w:spacing w:line="490" w:lineRule="exact"/>
        <w:rPr>
          <w:rFonts w:ascii="方正小标宋简体" w:eastAsia="方正小标宋简体" w:hAnsi="宋体"/>
          <w:sz w:val="44"/>
          <w:szCs w:val="44"/>
        </w:rPr>
      </w:pPr>
    </w:p>
    <w:p w:rsidR="004B65E8" w:rsidRDefault="004B65E8" w:rsidP="004B65E8">
      <w:pPr>
        <w:adjustRightInd w:val="0"/>
        <w:snapToGrid w:val="0"/>
        <w:spacing w:line="490" w:lineRule="exact"/>
        <w:rPr>
          <w:rFonts w:ascii="方正小标宋简体" w:eastAsia="方正小标宋简体" w:hAnsi="宋体"/>
          <w:sz w:val="44"/>
          <w:szCs w:val="44"/>
        </w:rPr>
      </w:pPr>
    </w:p>
    <w:p w:rsidR="004B65E8" w:rsidRDefault="004B65E8" w:rsidP="004B65E8">
      <w:pPr>
        <w:tabs>
          <w:tab w:val="left" w:pos="8295"/>
        </w:tabs>
        <w:adjustRightInd w:val="0"/>
        <w:snapToGrid w:val="0"/>
        <w:spacing w:line="490" w:lineRule="exact"/>
        <w:ind w:firstLineChars="50" w:firstLine="160"/>
        <w:jc w:val="center"/>
        <w:rPr>
          <w:rFonts w:ascii="仿宋_GB2312" w:eastAsia="仿宋_GB2312" w:hAnsi="宋体"/>
          <w:sz w:val="32"/>
          <w:szCs w:val="32"/>
        </w:rPr>
      </w:pPr>
      <w:r>
        <w:rPr>
          <w:rFonts w:ascii="仿宋_GB2312" w:eastAsia="仿宋_GB2312" w:hAnsi="宋体" w:hint="eastAsia"/>
          <w:sz w:val="32"/>
          <w:szCs w:val="32"/>
        </w:rPr>
        <w:t>象卫健</w:t>
      </w:r>
      <w:r>
        <w:rPr>
          <w:rFonts w:ascii="仿宋_GB2312" w:eastAsia="仿宋_GB2312" w:hAnsi="宋体" w:hint="eastAsia"/>
          <w:spacing w:val="-12"/>
          <w:sz w:val="32"/>
          <w:szCs w:val="32"/>
        </w:rPr>
        <w:t>〔2022〕</w:t>
      </w:r>
      <w:r>
        <w:rPr>
          <w:rFonts w:ascii="仿宋_GB2312" w:eastAsia="仿宋_GB2312" w:hAnsi="宋体" w:hint="eastAsia"/>
          <w:sz w:val="32"/>
          <w:szCs w:val="32"/>
        </w:rPr>
        <w:t>4号</w:t>
      </w:r>
    </w:p>
    <w:p w:rsidR="004B65E8" w:rsidRDefault="004B65E8" w:rsidP="004B65E8">
      <w:pPr>
        <w:spacing w:line="640" w:lineRule="exact"/>
        <w:jc w:val="center"/>
        <w:rPr>
          <w:rFonts w:ascii="仿宋_GB2312" w:eastAsia="仿宋_GB2312" w:hAnsi="宋体"/>
          <w:spacing w:val="-12"/>
          <w:sz w:val="32"/>
          <w:szCs w:val="32"/>
        </w:rPr>
      </w:pPr>
    </w:p>
    <w:p w:rsidR="00827952" w:rsidRDefault="00E7257E" w:rsidP="00827952">
      <w:pPr>
        <w:spacing w:line="640" w:lineRule="exact"/>
        <w:jc w:val="center"/>
        <w:rPr>
          <w:rFonts w:eastAsia="方正小标宋_GBK" w:cs="方正小标宋_GBK"/>
          <w:color w:val="000000"/>
          <w:sz w:val="36"/>
          <w:szCs w:val="36"/>
          <w:shd w:val="clear" w:color="auto" w:fill="FFFFFF"/>
        </w:rPr>
      </w:pPr>
      <w:r w:rsidRPr="00827952">
        <w:rPr>
          <w:rFonts w:eastAsia="方正小标宋_GBK" w:cs="方正小标宋_GBK" w:hint="eastAsia"/>
          <w:color w:val="000000"/>
          <w:sz w:val="36"/>
          <w:szCs w:val="36"/>
          <w:shd w:val="clear" w:color="auto" w:fill="FFFFFF"/>
        </w:rPr>
        <w:t>关于印发</w:t>
      </w:r>
      <w:proofErr w:type="gramStart"/>
      <w:r w:rsidRPr="00827952">
        <w:rPr>
          <w:rFonts w:eastAsia="方正小标宋_GBK" w:cs="方正小标宋_GBK" w:hint="eastAsia"/>
          <w:color w:val="000000"/>
          <w:sz w:val="36"/>
          <w:szCs w:val="36"/>
          <w:shd w:val="clear" w:color="auto" w:fill="FFFFFF"/>
        </w:rPr>
        <w:t>《象</w:t>
      </w:r>
      <w:proofErr w:type="gramEnd"/>
      <w:r w:rsidRPr="00827952">
        <w:rPr>
          <w:rFonts w:eastAsia="方正小标宋_GBK" w:cs="方正小标宋_GBK" w:hint="eastAsia"/>
          <w:color w:val="000000"/>
          <w:sz w:val="36"/>
          <w:szCs w:val="36"/>
          <w:shd w:val="clear" w:color="auto" w:fill="FFFFFF"/>
        </w:rPr>
        <w:t>山区卫健系统关于开展清廉医院</w:t>
      </w:r>
    </w:p>
    <w:p w:rsidR="00E7257E" w:rsidRPr="00827952" w:rsidRDefault="00E7257E" w:rsidP="00827952">
      <w:pPr>
        <w:spacing w:line="640" w:lineRule="exact"/>
        <w:jc w:val="center"/>
        <w:rPr>
          <w:rFonts w:eastAsia="方正小标宋_GBK" w:cs="Times New Roman"/>
          <w:color w:val="000000"/>
          <w:sz w:val="36"/>
          <w:szCs w:val="36"/>
          <w:shd w:val="clear" w:color="auto" w:fill="FFFFFF"/>
        </w:rPr>
      </w:pPr>
      <w:r w:rsidRPr="00827952">
        <w:rPr>
          <w:rFonts w:eastAsia="方正小标宋_GBK" w:cs="方正小标宋_GBK" w:hint="eastAsia"/>
          <w:color w:val="000000"/>
          <w:sz w:val="36"/>
          <w:szCs w:val="36"/>
          <w:shd w:val="clear" w:color="auto" w:fill="FFFFFF"/>
        </w:rPr>
        <w:t>建设工作方案</w:t>
      </w:r>
      <w:proofErr w:type="gramStart"/>
      <w:r w:rsidRPr="00827952">
        <w:rPr>
          <w:rFonts w:eastAsia="方正小标宋_GBK" w:cs="方正小标宋_GBK" w:hint="eastAsia"/>
          <w:color w:val="000000"/>
          <w:sz w:val="36"/>
          <w:szCs w:val="36"/>
          <w:shd w:val="clear" w:color="auto" w:fill="FFFFFF"/>
        </w:rPr>
        <w:t>》</w:t>
      </w:r>
      <w:proofErr w:type="gramEnd"/>
      <w:r w:rsidRPr="00827952">
        <w:rPr>
          <w:rFonts w:eastAsia="方正小标宋_GBK" w:cs="方正小标宋_GBK" w:hint="eastAsia"/>
          <w:color w:val="000000"/>
          <w:sz w:val="36"/>
          <w:szCs w:val="36"/>
          <w:shd w:val="clear" w:color="auto" w:fill="FFFFFF"/>
        </w:rPr>
        <w:t>的通知</w:t>
      </w:r>
    </w:p>
    <w:p w:rsidR="00827952" w:rsidRDefault="00827952" w:rsidP="00827952">
      <w:pPr>
        <w:spacing w:line="640" w:lineRule="exact"/>
        <w:ind w:firstLineChars="50" w:firstLine="150"/>
        <w:rPr>
          <w:rFonts w:ascii="仿宋_GB2312" w:eastAsia="仿宋_GB2312" w:hAnsi="宋体" w:cs="仿宋_GB2312"/>
          <w:color w:val="000000"/>
          <w:sz w:val="30"/>
          <w:szCs w:val="30"/>
          <w:shd w:val="clear" w:color="auto" w:fill="FFFFFF"/>
        </w:rPr>
      </w:pPr>
    </w:p>
    <w:p w:rsidR="00E7257E" w:rsidRPr="003B1F8E" w:rsidRDefault="00E7257E" w:rsidP="00827952">
      <w:pPr>
        <w:spacing w:line="640" w:lineRule="exact"/>
        <w:ind w:firstLineChars="50" w:firstLine="150"/>
        <w:rPr>
          <w:rFonts w:ascii="仿宋_GB2312" w:eastAsia="仿宋_GB2312" w:hAnsi="宋体" w:cs="Times New Roman"/>
          <w:color w:val="000000"/>
          <w:sz w:val="30"/>
          <w:szCs w:val="30"/>
          <w:shd w:val="clear" w:color="auto" w:fill="FFFFFF"/>
        </w:rPr>
      </w:pPr>
      <w:r w:rsidRPr="003B1F8E">
        <w:rPr>
          <w:rFonts w:ascii="仿宋_GB2312" w:eastAsia="仿宋_GB2312" w:hAnsi="宋体" w:cs="仿宋_GB2312" w:hint="eastAsia"/>
          <w:color w:val="000000"/>
          <w:sz w:val="30"/>
          <w:szCs w:val="30"/>
          <w:shd w:val="clear" w:color="auto" w:fill="FFFFFF"/>
        </w:rPr>
        <w:t>区</w:t>
      </w:r>
      <w:proofErr w:type="gramStart"/>
      <w:r w:rsidRPr="003B1F8E">
        <w:rPr>
          <w:rFonts w:ascii="仿宋_GB2312" w:eastAsia="仿宋_GB2312" w:hAnsi="宋体" w:cs="仿宋_GB2312" w:hint="eastAsia"/>
          <w:color w:val="000000"/>
          <w:sz w:val="30"/>
          <w:szCs w:val="30"/>
          <w:shd w:val="clear" w:color="auto" w:fill="FFFFFF"/>
        </w:rPr>
        <w:t>卫健局各股室</w:t>
      </w:r>
      <w:proofErr w:type="gramEnd"/>
      <w:r>
        <w:rPr>
          <w:rFonts w:ascii="仿宋_GB2312" w:eastAsia="仿宋_GB2312" w:hAnsi="宋体" w:cs="仿宋_GB2312" w:hint="eastAsia"/>
          <w:color w:val="000000"/>
          <w:sz w:val="30"/>
          <w:szCs w:val="30"/>
          <w:shd w:val="clear" w:color="auto" w:fill="FFFFFF"/>
        </w:rPr>
        <w:t>、</w:t>
      </w:r>
      <w:proofErr w:type="gramStart"/>
      <w:r w:rsidRPr="003B1F8E">
        <w:rPr>
          <w:rFonts w:ascii="仿宋_GB2312" w:eastAsia="仿宋_GB2312" w:hAnsi="宋体" w:cs="仿宋_GB2312" w:hint="eastAsia"/>
          <w:color w:val="000000"/>
          <w:sz w:val="30"/>
          <w:szCs w:val="30"/>
          <w:shd w:val="clear" w:color="auto" w:fill="FFFFFF"/>
        </w:rPr>
        <w:t>二塘乡</w:t>
      </w:r>
      <w:proofErr w:type="gramEnd"/>
      <w:r w:rsidRPr="003B1F8E">
        <w:rPr>
          <w:rFonts w:ascii="仿宋_GB2312" w:eastAsia="仿宋_GB2312" w:hAnsi="宋体" w:cs="仿宋_GB2312" w:hint="eastAsia"/>
          <w:color w:val="000000"/>
          <w:sz w:val="30"/>
          <w:szCs w:val="30"/>
          <w:shd w:val="clear" w:color="auto" w:fill="FFFFFF"/>
        </w:rPr>
        <w:t>卫生院</w:t>
      </w:r>
      <w:r>
        <w:rPr>
          <w:rFonts w:ascii="仿宋_GB2312" w:eastAsia="仿宋_GB2312" w:hAnsi="宋体" w:cs="仿宋_GB2312" w:hint="eastAsia"/>
          <w:color w:val="000000"/>
          <w:sz w:val="30"/>
          <w:szCs w:val="30"/>
          <w:shd w:val="clear" w:color="auto" w:fill="FFFFFF"/>
        </w:rPr>
        <w:t>：</w:t>
      </w:r>
    </w:p>
    <w:p w:rsidR="00E7257E" w:rsidRPr="003B1F8E" w:rsidRDefault="00E7257E" w:rsidP="00827952">
      <w:pPr>
        <w:spacing w:line="640" w:lineRule="exact"/>
        <w:ind w:firstLineChars="200" w:firstLine="600"/>
        <w:rPr>
          <w:rFonts w:ascii="仿宋_GB2312" w:eastAsia="仿宋_GB2312" w:hAnsi="仿宋_GB2312" w:cs="Times New Roman"/>
          <w:sz w:val="30"/>
          <w:szCs w:val="30"/>
        </w:rPr>
      </w:pPr>
      <w:r>
        <w:rPr>
          <w:rFonts w:ascii="仿宋_GB2312" w:eastAsia="仿宋_GB2312" w:cs="仿宋_GB2312"/>
          <w:sz w:val="30"/>
          <w:szCs w:val="30"/>
          <w:shd w:val="clear" w:color="auto" w:fill="FFFFFF"/>
        </w:rPr>
        <w:t xml:space="preserve">  </w:t>
      </w:r>
      <w:r w:rsidRPr="003B1F8E">
        <w:rPr>
          <w:rFonts w:ascii="仿宋_GB2312" w:eastAsia="仿宋_GB2312" w:cs="仿宋_GB2312" w:hint="eastAsia"/>
          <w:sz w:val="30"/>
          <w:szCs w:val="30"/>
          <w:shd w:val="clear" w:color="auto" w:fill="FFFFFF"/>
        </w:rPr>
        <w:t>为贯彻落实</w:t>
      </w:r>
      <w:r w:rsidRPr="003B1F8E">
        <w:rPr>
          <w:rFonts w:ascii="仿宋_GB2312" w:eastAsia="仿宋_GB2312" w:cs="仿宋_GB2312" w:hint="eastAsia"/>
          <w:sz w:val="30"/>
          <w:szCs w:val="30"/>
        </w:rPr>
        <w:t>桂林市卫生健康委员会等四部门</w:t>
      </w:r>
      <w:r w:rsidRPr="003B1F8E">
        <w:rPr>
          <w:rFonts w:ascii="仿宋_GB2312" w:eastAsia="仿宋_GB2312" w:cs="仿宋_GB2312" w:hint="eastAsia"/>
          <w:sz w:val="30"/>
          <w:szCs w:val="30"/>
          <w:shd w:val="clear" w:color="auto" w:fill="FFFFFF"/>
        </w:rPr>
        <w:t>关于印发《关于大力推进清廉医院建设工作方案》，根据我区卫</w:t>
      </w:r>
      <w:proofErr w:type="gramStart"/>
      <w:r w:rsidRPr="003B1F8E">
        <w:rPr>
          <w:rFonts w:ascii="仿宋_GB2312" w:eastAsia="仿宋_GB2312" w:cs="仿宋_GB2312" w:hint="eastAsia"/>
          <w:sz w:val="30"/>
          <w:szCs w:val="30"/>
          <w:shd w:val="clear" w:color="auto" w:fill="FFFFFF"/>
        </w:rPr>
        <w:t>健系统</w:t>
      </w:r>
      <w:proofErr w:type="gramEnd"/>
      <w:r w:rsidRPr="003B1F8E">
        <w:rPr>
          <w:rFonts w:ascii="仿宋_GB2312" w:eastAsia="仿宋_GB2312" w:cs="仿宋_GB2312" w:hint="eastAsia"/>
          <w:sz w:val="30"/>
          <w:szCs w:val="30"/>
          <w:shd w:val="clear" w:color="auto" w:fill="FFFFFF"/>
        </w:rPr>
        <w:t>实际，制定了我区的方案，</w:t>
      </w:r>
      <w:r>
        <w:rPr>
          <w:rFonts w:ascii="仿宋_GB2312" w:eastAsia="仿宋_GB2312" w:hAnsi="仿宋_GB2312" w:cs="仿宋_GB2312" w:hint="eastAsia"/>
          <w:sz w:val="30"/>
          <w:szCs w:val="30"/>
        </w:rPr>
        <w:t>现印发给你们，请结合实际，认真落实。</w:t>
      </w:r>
    </w:p>
    <w:p w:rsidR="00E7257E" w:rsidRPr="003B1F8E" w:rsidRDefault="00E7257E" w:rsidP="00827952">
      <w:pPr>
        <w:spacing w:line="640" w:lineRule="exact"/>
        <w:ind w:firstLineChars="200" w:firstLine="600"/>
        <w:rPr>
          <w:rFonts w:ascii="仿宋_GB2312" w:eastAsia="仿宋_GB2312" w:hAnsi="仿宋_GB2312" w:cs="Times New Roman"/>
          <w:sz w:val="30"/>
          <w:szCs w:val="30"/>
        </w:rPr>
      </w:pPr>
    </w:p>
    <w:p w:rsidR="00E7257E" w:rsidRDefault="00E7257E" w:rsidP="00827952">
      <w:pPr>
        <w:spacing w:line="640" w:lineRule="exact"/>
        <w:ind w:firstLineChars="200" w:firstLine="640"/>
        <w:rPr>
          <w:rFonts w:ascii="仿宋_GB2312" w:eastAsia="仿宋_GB2312" w:hAnsi="仿宋_GB2312" w:cs="Times New Roman"/>
          <w:sz w:val="32"/>
          <w:szCs w:val="32"/>
        </w:rPr>
      </w:pPr>
    </w:p>
    <w:p w:rsidR="00E7257E" w:rsidRDefault="00E7257E" w:rsidP="00827952">
      <w:pPr>
        <w:spacing w:line="640" w:lineRule="exact"/>
        <w:ind w:firstLineChars="200" w:firstLine="640"/>
        <w:rPr>
          <w:rFonts w:ascii="仿宋_GB2312" w:eastAsia="仿宋_GB2312" w:hAnsi="仿宋_GB2312" w:cs="Times New Roman"/>
          <w:sz w:val="32"/>
          <w:szCs w:val="32"/>
        </w:rPr>
      </w:pPr>
    </w:p>
    <w:p w:rsidR="00E7257E" w:rsidRPr="003B1F8E" w:rsidRDefault="00E7257E" w:rsidP="00827952">
      <w:pPr>
        <w:spacing w:line="640" w:lineRule="exact"/>
        <w:ind w:firstLineChars="1500" w:firstLine="4800"/>
        <w:rPr>
          <w:rFonts w:ascii="仿宋_GB2312" w:eastAsia="仿宋_GB2312" w:hAnsi="宋体" w:cs="Times New Roman"/>
          <w:color w:val="000000"/>
          <w:sz w:val="32"/>
          <w:szCs w:val="32"/>
          <w:shd w:val="clear" w:color="auto" w:fill="FFFFFF"/>
        </w:rPr>
      </w:pPr>
      <w:proofErr w:type="gramStart"/>
      <w:r w:rsidRPr="003B1F8E">
        <w:rPr>
          <w:rFonts w:ascii="仿宋_GB2312" w:eastAsia="仿宋_GB2312" w:cs="仿宋_GB2312" w:hint="eastAsia"/>
          <w:sz w:val="32"/>
          <w:szCs w:val="32"/>
        </w:rPr>
        <w:t>象</w:t>
      </w:r>
      <w:proofErr w:type="gramEnd"/>
      <w:r w:rsidRPr="003B1F8E">
        <w:rPr>
          <w:rFonts w:ascii="仿宋_GB2312" w:eastAsia="仿宋_GB2312" w:cs="仿宋_GB2312" w:hint="eastAsia"/>
          <w:sz w:val="32"/>
          <w:szCs w:val="32"/>
        </w:rPr>
        <w:t>山区卫生健康局</w:t>
      </w:r>
    </w:p>
    <w:p w:rsidR="00E7257E" w:rsidRPr="003B1F8E" w:rsidRDefault="00E7257E" w:rsidP="00827952">
      <w:pPr>
        <w:spacing w:line="640" w:lineRule="exact"/>
        <w:ind w:firstLineChars="1550" w:firstLine="4960"/>
        <w:rPr>
          <w:rFonts w:ascii="仿宋_GB2312" w:eastAsia="仿宋_GB2312" w:hAnsi="宋体" w:cs="Times New Roman"/>
          <w:color w:val="000000"/>
          <w:sz w:val="32"/>
          <w:szCs w:val="32"/>
          <w:shd w:val="clear" w:color="auto" w:fill="FFFFFF"/>
        </w:rPr>
      </w:pPr>
      <w:r w:rsidRPr="003B1F8E">
        <w:rPr>
          <w:rFonts w:ascii="仿宋_GB2312" w:eastAsia="仿宋_GB2312" w:hAnsi="宋体" w:cs="仿宋_GB2312"/>
          <w:sz w:val="32"/>
          <w:szCs w:val="32"/>
        </w:rPr>
        <w:t>2022</w:t>
      </w:r>
      <w:r w:rsidRPr="003B1F8E">
        <w:rPr>
          <w:rFonts w:ascii="仿宋_GB2312" w:eastAsia="仿宋_GB2312" w:hAnsi="宋体" w:cs="仿宋_GB2312" w:hint="eastAsia"/>
          <w:sz w:val="32"/>
          <w:szCs w:val="32"/>
        </w:rPr>
        <w:t>年</w:t>
      </w:r>
      <w:r w:rsidRPr="003B1F8E">
        <w:rPr>
          <w:rFonts w:ascii="仿宋_GB2312" w:eastAsia="仿宋_GB2312" w:hAnsi="宋体" w:cs="仿宋_GB2312"/>
          <w:sz w:val="32"/>
          <w:szCs w:val="32"/>
        </w:rPr>
        <w:t>5</w:t>
      </w:r>
      <w:r w:rsidRPr="003B1F8E">
        <w:rPr>
          <w:rFonts w:ascii="仿宋_GB2312" w:eastAsia="仿宋_GB2312" w:hAnsi="宋体" w:cs="仿宋_GB2312" w:hint="eastAsia"/>
          <w:sz w:val="32"/>
          <w:szCs w:val="32"/>
        </w:rPr>
        <w:t>月</w:t>
      </w:r>
      <w:r w:rsidRPr="003B1F8E">
        <w:rPr>
          <w:rFonts w:ascii="仿宋_GB2312" w:eastAsia="仿宋_GB2312" w:hAnsi="宋体" w:cs="仿宋_GB2312"/>
          <w:sz w:val="32"/>
          <w:szCs w:val="32"/>
        </w:rPr>
        <w:t>11</w:t>
      </w:r>
      <w:r w:rsidRPr="003B1F8E">
        <w:rPr>
          <w:rFonts w:ascii="仿宋_GB2312" w:eastAsia="仿宋_GB2312" w:hAnsi="宋体" w:cs="仿宋_GB2312" w:hint="eastAsia"/>
          <w:sz w:val="32"/>
          <w:szCs w:val="32"/>
        </w:rPr>
        <w:t>日</w:t>
      </w:r>
    </w:p>
    <w:p w:rsidR="00E7257E" w:rsidRDefault="00E7257E" w:rsidP="003B1F8E">
      <w:pPr>
        <w:spacing w:line="520" w:lineRule="exact"/>
        <w:rPr>
          <w:rFonts w:ascii="仿宋_GB2312" w:eastAsia="仿宋_GB2312" w:hAnsi="仿宋" w:cs="Times New Roman"/>
          <w:b/>
          <w:bCs/>
          <w:color w:val="111111"/>
          <w:sz w:val="28"/>
          <w:szCs w:val="28"/>
        </w:rPr>
      </w:pPr>
    </w:p>
    <w:p w:rsidR="00E7257E" w:rsidRDefault="00E7257E" w:rsidP="003B1F8E">
      <w:pPr>
        <w:spacing w:line="520" w:lineRule="exact"/>
        <w:rPr>
          <w:rFonts w:ascii="仿宋_GB2312" w:eastAsia="仿宋_GB2312" w:hAnsi="仿宋" w:cs="Times New Roman"/>
          <w:b/>
          <w:bCs/>
          <w:color w:val="111111"/>
          <w:sz w:val="28"/>
          <w:szCs w:val="28"/>
        </w:rPr>
      </w:pPr>
    </w:p>
    <w:p w:rsidR="00E7257E" w:rsidRDefault="00E7257E" w:rsidP="003B1F8E">
      <w:pPr>
        <w:spacing w:line="520" w:lineRule="exact"/>
        <w:rPr>
          <w:rFonts w:ascii="仿宋_GB2312" w:eastAsia="仿宋_GB2312" w:hAnsi="仿宋" w:cs="Times New Roman"/>
          <w:b/>
          <w:bCs/>
          <w:color w:val="111111"/>
          <w:sz w:val="28"/>
          <w:szCs w:val="28"/>
        </w:rPr>
      </w:pPr>
    </w:p>
    <w:p w:rsidR="00E7257E" w:rsidRDefault="00E7257E" w:rsidP="003B1F8E">
      <w:pPr>
        <w:spacing w:line="520" w:lineRule="exact"/>
        <w:rPr>
          <w:rFonts w:ascii="仿宋_GB2312" w:eastAsia="仿宋_GB2312" w:hAnsi="仿宋" w:cs="Times New Roman"/>
          <w:b/>
          <w:bCs/>
          <w:color w:val="111111"/>
          <w:sz w:val="28"/>
          <w:szCs w:val="28"/>
        </w:rPr>
      </w:pPr>
    </w:p>
    <w:p w:rsidR="00E7257E" w:rsidRPr="00481BD0" w:rsidRDefault="00E7257E" w:rsidP="003B1F8E">
      <w:pPr>
        <w:spacing w:line="520" w:lineRule="exact"/>
        <w:rPr>
          <w:rFonts w:ascii="仿宋_GB2312" w:eastAsia="仿宋_GB2312" w:hAnsi="仿宋" w:cs="Times New Roman"/>
          <w:b/>
          <w:bCs/>
          <w:sz w:val="28"/>
          <w:szCs w:val="28"/>
        </w:rPr>
      </w:pPr>
      <w:r w:rsidRPr="00481BD0">
        <w:rPr>
          <w:rFonts w:ascii="仿宋_GB2312" w:eastAsia="仿宋_GB2312" w:hAnsi="仿宋" w:cs="仿宋_GB2312" w:hint="eastAsia"/>
          <w:b/>
          <w:bCs/>
          <w:color w:val="111111"/>
          <w:sz w:val="28"/>
          <w:szCs w:val="28"/>
        </w:rPr>
        <w:t>政府信息公开选项：主动公开</w:t>
      </w:r>
    </w:p>
    <w:p w:rsidR="00E7257E" w:rsidRPr="00481BD0" w:rsidRDefault="00E7257E" w:rsidP="003B1F8E">
      <w:pPr>
        <w:spacing w:line="100" w:lineRule="exact"/>
        <w:rPr>
          <w:rFonts w:ascii="仿宋" w:eastAsia="仿宋" w:hAnsi="仿宋" w:cs="仿宋"/>
          <w:sz w:val="32"/>
          <w:szCs w:val="32"/>
          <w:u w:val="single"/>
        </w:rPr>
      </w:pPr>
      <w:r w:rsidRPr="00481BD0">
        <w:rPr>
          <w:rFonts w:ascii="仿宋" w:eastAsia="仿宋" w:hAnsi="仿宋" w:cs="仿宋"/>
          <w:sz w:val="32"/>
          <w:szCs w:val="32"/>
          <w:u w:val="single"/>
        </w:rPr>
        <w:t xml:space="preserve">                                                        </w:t>
      </w:r>
    </w:p>
    <w:p w:rsidR="00E7257E" w:rsidRDefault="00E7257E" w:rsidP="003B1F8E">
      <w:pPr>
        <w:wordWrap w:val="0"/>
        <w:spacing w:line="400" w:lineRule="exact"/>
        <w:ind w:right="520"/>
        <w:jc w:val="center"/>
        <w:rPr>
          <w:rFonts w:ascii="仿宋_GB2312" w:eastAsia="仿宋_GB2312" w:cs="Times New Roman"/>
          <w:spacing w:val="-10"/>
          <w:sz w:val="28"/>
          <w:szCs w:val="28"/>
        </w:rPr>
      </w:pPr>
      <w:r>
        <w:rPr>
          <w:rFonts w:ascii="仿宋_GB2312" w:eastAsia="仿宋_GB2312" w:cs="仿宋_GB2312"/>
          <w:spacing w:val="-10"/>
          <w:sz w:val="28"/>
          <w:szCs w:val="28"/>
        </w:rPr>
        <w:t xml:space="preserve">  </w:t>
      </w:r>
      <w:proofErr w:type="gramStart"/>
      <w:r w:rsidRPr="00761B22">
        <w:rPr>
          <w:rFonts w:ascii="仿宋_GB2312" w:eastAsia="仿宋_GB2312" w:cs="仿宋_GB2312" w:hint="eastAsia"/>
          <w:spacing w:val="-10"/>
          <w:sz w:val="28"/>
          <w:szCs w:val="28"/>
        </w:rPr>
        <w:t>象</w:t>
      </w:r>
      <w:proofErr w:type="gramEnd"/>
      <w:r w:rsidRPr="00761B22">
        <w:rPr>
          <w:rFonts w:ascii="仿宋_GB2312" w:eastAsia="仿宋_GB2312" w:cs="仿宋_GB2312" w:hint="eastAsia"/>
          <w:spacing w:val="-10"/>
          <w:sz w:val="28"/>
          <w:szCs w:val="28"/>
        </w:rPr>
        <w:t xml:space="preserve">山区卫生健康局　</w:t>
      </w:r>
      <w:r w:rsidRPr="00761B22">
        <w:rPr>
          <w:rFonts w:ascii="仿宋_GB2312" w:eastAsia="仿宋_GB2312" w:hAnsi="Times New Roman" w:cs="仿宋_GB2312"/>
          <w:spacing w:val="-10"/>
          <w:sz w:val="28"/>
          <w:szCs w:val="28"/>
        </w:rPr>
        <w:t xml:space="preserve"> </w:t>
      </w:r>
      <w:r w:rsidRPr="00761B22">
        <w:rPr>
          <w:rFonts w:ascii="仿宋_GB2312" w:eastAsia="仿宋_GB2312" w:cs="仿宋_GB2312" w:hint="eastAsia"/>
          <w:spacing w:val="-10"/>
          <w:sz w:val="28"/>
          <w:szCs w:val="28"/>
        </w:rPr>
        <w:t xml:space="preserve">　</w:t>
      </w:r>
      <w:r>
        <w:rPr>
          <w:rFonts w:ascii="仿宋_GB2312" w:eastAsia="仿宋_GB2312" w:hAnsi="Times New Roman" w:cs="仿宋_GB2312"/>
          <w:spacing w:val="-10"/>
          <w:sz w:val="28"/>
          <w:szCs w:val="28"/>
        </w:rPr>
        <w:t xml:space="preserve">                  </w:t>
      </w:r>
      <w:r w:rsidRPr="00761B22">
        <w:rPr>
          <w:rFonts w:ascii="仿宋_GB2312" w:eastAsia="仿宋_GB2312" w:hAnsi="Times New Roman" w:cs="仿宋_GB2312"/>
          <w:spacing w:val="-10"/>
          <w:sz w:val="28"/>
          <w:szCs w:val="28"/>
        </w:rPr>
        <w:t>202</w:t>
      </w:r>
      <w:r>
        <w:rPr>
          <w:rFonts w:ascii="仿宋_GB2312" w:eastAsia="仿宋_GB2312" w:hAnsi="Times New Roman" w:cs="仿宋_GB2312"/>
          <w:spacing w:val="-10"/>
          <w:sz w:val="28"/>
          <w:szCs w:val="28"/>
        </w:rPr>
        <w:t>2</w:t>
      </w:r>
      <w:r w:rsidRPr="00761B22">
        <w:rPr>
          <w:rFonts w:ascii="仿宋_GB2312" w:eastAsia="仿宋_GB2312" w:cs="仿宋_GB2312" w:hint="eastAsia"/>
          <w:spacing w:val="-10"/>
          <w:sz w:val="28"/>
          <w:szCs w:val="28"/>
        </w:rPr>
        <w:t>年</w:t>
      </w:r>
      <w:r w:rsidRPr="00761B22">
        <w:rPr>
          <w:rFonts w:ascii="仿宋_GB2312" w:eastAsia="仿宋_GB2312" w:hAnsi="Times New Roman" w:cs="仿宋_GB2312"/>
          <w:spacing w:val="-10"/>
          <w:sz w:val="28"/>
          <w:szCs w:val="28"/>
        </w:rPr>
        <w:t xml:space="preserve"> </w:t>
      </w:r>
      <w:r>
        <w:rPr>
          <w:rFonts w:ascii="仿宋_GB2312" w:eastAsia="仿宋_GB2312" w:hAnsi="Times New Roman" w:cs="仿宋_GB2312"/>
          <w:spacing w:val="-10"/>
          <w:sz w:val="28"/>
          <w:szCs w:val="28"/>
        </w:rPr>
        <w:t>5</w:t>
      </w:r>
      <w:r w:rsidRPr="00761B22">
        <w:rPr>
          <w:rFonts w:ascii="仿宋_GB2312" w:eastAsia="仿宋_GB2312" w:cs="仿宋_GB2312" w:hint="eastAsia"/>
          <w:spacing w:val="-10"/>
          <w:sz w:val="28"/>
          <w:szCs w:val="28"/>
        </w:rPr>
        <w:t>月</w:t>
      </w:r>
      <w:r w:rsidRPr="00761B22">
        <w:rPr>
          <w:rFonts w:ascii="仿宋_GB2312" w:eastAsia="仿宋_GB2312" w:hAnsi="Times New Roman" w:cs="仿宋_GB2312"/>
          <w:spacing w:val="-10"/>
          <w:sz w:val="28"/>
          <w:szCs w:val="28"/>
        </w:rPr>
        <w:t xml:space="preserve"> </w:t>
      </w:r>
      <w:r>
        <w:rPr>
          <w:rFonts w:ascii="仿宋_GB2312" w:eastAsia="仿宋_GB2312" w:hAnsi="Times New Roman" w:cs="仿宋_GB2312"/>
          <w:spacing w:val="-10"/>
          <w:sz w:val="28"/>
          <w:szCs w:val="28"/>
        </w:rPr>
        <w:t>11</w:t>
      </w:r>
      <w:r w:rsidRPr="00761B22">
        <w:rPr>
          <w:rFonts w:ascii="仿宋_GB2312" w:eastAsia="仿宋_GB2312" w:cs="仿宋_GB2312" w:hint="eastAsia"/>
          <w:spacing w:val="-10"/>
          <w:sz w:val="28"/>
          <w:szCs w:val="28"/>
        </w:rPr>
        <w:t>日印发</w:t>
      </w:r>
    </w:p>
    <w:p w:rsidR="00E7257E" w:rsidRPr="00761B22" w:rsidRDefault="00E7257E" w:rsidP="00827952">
      <w:pPr>
        <w:wordWrap w:val="0"/>
        <w:spacing w:line="100" w:lineRule="exact"/>
        <w:ind w:leftChars="-67" w:left="-1" w:hangingChars="54" w:hanging="140"/>
        <w:jc w:val="right"/>
        <w:rPr>
          <w:rFonts w:cs="Times New Roman"/>
          <w:u w:val="single"/>
        </w:rPr>
      </w:pPr>
      <w:r>
        <w:rPr>
          <w:rFonts w:ascii="仿宋_GB2312" w:eastAsia="仿宋_GB2312" w:cs="仿宋_GB2312"/>
          <w:spacing w:val="-10"/>
          <w:sz w:val="28"/>
          <w:szCs w:val="28"/>
          <w:u w:val="single"/>
        </w:rPr>
        <w:t xml:space="preserve">                                                                     </w:t>
      </w:r>
    </w:p>
    <w:p w:rsidR="00E7257E" w:rsidRPr="00916F78" w:rsidRDefault="00E7257E" w:rsidP="003B1F8E">
      <w:pPr>
        <w:rPr>
          <w:rFonts w:cs="Times New Roman"/>
        </w:rPr>
      </w:pPr>
    </w:p>
    <w:p w:rsidR="00E7257E" w:rsidRDefault="00E7257E" w:rsidP="00827952">
      <w:pPr>
        <w:spacing w:line="640" w:lineRule="exact"/>
        <w:jc w:val="center"/>
        <w:rPr>
          <w:rFonts w:eastAsia="方正小标宋_GBK" w:cs="方正小标宋_GBK"/>
          <w:color w:val="000000"/>
          <w:sz w:val="36"/>
          <w:szCs w:val="36"/>
          <w:shd w:val="clear" w:color="auto" w:fill="FFFFFF"/>
        </w:rPr>
      </w:pPr>
      <w:proofErr w:type="gramStart"/>
      <w:r w:rsidRPr="00827952">
        <w:rPr>
          <w:rFonts w:eastAsia="方正小标宋_GBK" w:cs="方正小标宋_GBK" w:hint="eastAsia"/>
          <w:color w:val="000000"/>
          <w:sz w:val="36"/>
          <w:szCs w:val="36"/>
          <w:shd w:val="clear" w:color="auto" w:fill="FFFFFF"/>
        </w:rPr>
        <w:t>象</w:t>
      </w:r>
      <w:proofErr w:type="gramEnd"/>
      <w:r w:rsidRPr="00827952">
        <w:rPr>
          <w:rFonts w:eastAsia="方正小标宋_GBK" w:cs="方正小标宋_GBK" w:hint="eastAsia"/>
          <w:color w:val="000000"/>
          <w:sz w:val="36"/>
          <w:szCs w:val="36"/>
          <w:shd w:val="clear" w:color="auto" w:fill="FFFFFF"/>
        </w:rPr>
        <w:t>山区卫</w:t>
      </w:r>
      <w:proofErr w:type="gramStart"/>
      <w:r w:rsidRPr="00827952">
        <w:rPr>
          <w:rFonts w:eastAsia="方正小标宋_GBK" w:cs="方正小标宋_GBK" w:hint="eastAsia"/>
          <w:color w:val="000000"/>
          <w:sz w:val="36"/>
          <w:szCs w:val="36"/>
          <w:shd w:val="clear" w:color="auto" w:fill="FFFFFF"/>
        </w:rPr>
        <w:t>健系统</w:t>
      </w:r>
      <w:proofErr w:type="gramEnd"/>
      <w:r w:rsidRPr="00827952">
        <w:rPr>
          <w:rFonts w:eastAsia="方正小标宋_GBK" w:cs="方正小标宋_GBK" w:hint="eastAsia"/>
          <w:color w:val="000000"/>
          <w:sz w:val="36"/>
          <w:szCs w:val="36"/>
          <w:shd w:val="clear" w:color="auto" w:fill="FFFFFF"/>
        </w:rPr>
        <w:t>关于开展清廉医院建设工作方案</w:t>
      </w:r>
    </w:p>
    <w:p w:rsidR="00827952" w:rsidRPr="00827952" w:rsidRDefault="00827952" w:rsidP="00827952">
      <w:pPr>
        <w:spacing w:line="640" w:lineRule="exact"/>
        <w:jc w:val="center"/>
        <w:rPr>
          <w:rFonts w:eastAsia="方正小标宋_GBK" w:cs="Times New Roman"/>
          <w:color w:val="000000"/>
          <w:sz w:val="36"/>
          <w:szCs w:val="36"/>
          <w:shd w:val="clear" w:color="auto" w:fill="FFFFFF"/>
        </w:rPr>
      </w:pPr>
    </w:p>
    <w:p w:rsidR="00E7257E" w:rsidRDefault="00E7257E" w:rsidP="00827952">
      <w:pPr>
        <w:spacing w:line="640" w:lineRule="exact"/>
        <w:ind w:firstLineChars="200" w:firstLine="600"/>
        <w:rPr>
          <w:rFonts w:ascii="宋体" w:cs="Times New Roman"/>
          <w:color w:val="000000"/>
          <w:sz w:val="30"/>
          <w:szCs w:val="30"/>
          <w:shd w:val="clear" w:color="auto" w:fill="FFFFFF"/>
        </w:rPr>
      </w:pPr>
      <w:r w:rsidRPr="00BE5E0E">
        <w:rPr>
          <w:rFonts w:ascii="宋体" w:hAnsi="宋体" w:cs="宋体" w:hint="eastAsia"/>
          <w:color w:val="000000"/>
          <w:sz w:val="30"/>
          <w:szCs w:val="30"/>
          <w:shd w:val="clear" w:color="auto" w:fill="FFFFFF"/>
        </w:rPr>
        <w:t>为</w:t>
      </w:r>
      <w:r w:rsidRPr="00BE5E0E">
        <w:rPr>
          <w:rFonts w:ascii="宋体" w:hAnsi="宋体" w:cs="宋体" w:hint="eastAsia"/>
          <w:color w:val="000000"/>
          <w:sz w:val="30"/>
          <w:szCs w:val="30"/>
        </w:rPr>
        <w:t>贯彻落实</w:t>
      </w:r>
      <w:bookmarkStart w:id="0" w:name="PO_STextS"/>
      <w:r w:rsidRPr="00BE5E0E">
        <w:rPr>
          <w:rFonts w:ascii="宋体" w:hAnsi="宋体" w:cs="宋体" w:hint="eastAsia"/>
          <w:color w:val="000000"/>
          <w:sz w:val="30"/>
          <w:szCs w:val="30"/>
        </w:rPr>
        <w:t>桂林市卫生健康委员会</w:t>
      </w:r>
      <w:bookmarkEnd w:id="0"/>
      <w:r w:rsidRPr="00BE5E0E">
        <w:rPr>
          <w:rFonts w:ascii="宋体" w:hAnsi="宋体" w:cs="宋体" w:hint="eastAsia"/>
          <w:color w:val="000000"/>
          <w:sz w:val="30"/>
          <w:szCs w:val="30"/>
        </w:rPr>
        <w:t>等</w:t>
      </w:r>
      <w:r>
        <w:rPr>
          <w:rFonts w:ascii="宋体" w:hAnsi="宋体" w:cs="宋体" w:hint="eastAsia"/>
          <w:color w:val="000000"/>
          <w:sz w:val="30"/>
          <w:szCs w:val="30"/>
        </w:rPr>
        <w:t>四</w:t>
      </w:r>
      <w:r w:rsidRPr="00BE5E0E">
        <w:rPr>
          <w:rFonts w:ascii="宋体" w:hAnsi="宋体" w:cs="宋体" w:hint="eastAsia"/>
          <w:color w:val="000000"/>
          <w:sz w:val="30"/>
          <w:szCs w:val="30"/>
        </w:rPr>
        <w:t>部门</w:t>
      </w:r>
      <w:r w:rsidRPr="00BE5E0E">
        <w:rPr>
          <w:rFonts w:ascii="宋体" w:hAnsi="宋体" w:cs="宋体" w:hint="eastAsia"/>
          <w:color w:val="000000"/>
          <w:sz w:val="30"/>
          <w:szCs w:val="30"/>
          <w:shd w:val="clear" w:color="auto" w:fill="FFFFFF"/>
        </w:rPr>
        <w:t>关于印发《关于大力推进清廉医院建设工作方案》</w:t>
      </w:r>
      <w:r>
        <w:rPr>
          <w:rFonts w:ascii="宋体" w:hAnsi="宋体" w:cs="宋体" w:hint="eastAsia"/>
          <w:color w:val="000000"/>
          <w:sz w:val="30"/>
          <w:szCs w:val="30"/>
          <w:shd w:val="clear" w:color="auto" w:fill="FFFFFF"/>
        </w:rPr>
        <w:t>文件精神</w:t>
      </w:r>
      <w:r>
        <w:rPr>
          <w:rFonts w:ascii="宋体" w:cs="宋体"/>
          <w:color w:val="000000"/>
          <w:sz w:val="30"/>
          <w:szCs w:val="30"/>
          <w:shd w:val="clear" w:color="auto" w:fill="FFFFFF"/>
        </w:rPr>
        <w:t>,</w:t>
      </w:r>
      <w:r w:rsidRPr="00BE5E0E">
        <w:rPr>
          <w:rFonts w:ascii="仿宋_GB2312" w:eastAsia="仿宋_GB2312" w:cs="仿宋_GB2312"/>
          <w:color w:val="333333"/>
          <w:sz w:val="29"/>
          <w:szCs w:val="29"/>
          <w:shd w:val="clear" w:color="auto" w:fill="FFFFFF"/>
        </w:rPr>
        <w:t xml:space="preserve"> </w:t>
      </w:r>
      <w:r w:rsidRPr="00BE5E0E">
        <w:rPr>
          <w:rFonts w:ascii="宋体" w:hAnsi="宋体" w:cs="宋体" w:hint="eastAsia"/>
          <w:sz w:val="30"/>
          <w:szCs w:val="30"/>
          <w:shd w:val="clear" w:color="auto" w:fill="FFFFFF"/>
        </w:rPr>
        <w:t>结合我区卫生健康系统工作实际，特制定本工作方案</w:t>
      </w:r>
      <w:r>
        <w:rPr>
          <w:rFonts w:ascii="宋体" w:hAnsi="宋体" w:cs="宋体" w:hint="eastAsia"/>
          <w:sz w:val="30"/>
          <w:szCs w:val="30"/>
          <w:shd w:val="clear" w:color="auto" w:fill="FFFFFF"/>
        </w:rPr>
        <w:t>。</w:t>
      </w:r>
      <w:r w:rsidRPr="00BE5E0E">
        <w:rPr>
          <w:rFonts w:ascii="宋体" w:hAnsi="宋体" w:cs="宋体" w:hint="eastAsia"/>
          <w:sz w:val="30"/>
          <w:szCs w:val="30"/>
          <w:shd w:val="clear" w:color="auto" w:fill="FFFFFF"/>
        </w:rPr>
        <w:t xml:space="preserve">　</w:t>
      </w:r>
      <w:r w:rsidRPr="00BE5E0E">
        <w:rPr>
          <w:rFonts w:ascii="宋体" w:hAnsi="宋体" w:cs="宋体" w:hint="eastAsia"/>
          <w:color w:val="000000"/>
          <w:sz w:val="30"/>
          <w:szCs w:val="30"/>
          <w:shd w:val="clear" w:color="auto" w:fill="FFFFFF"/>
        </w:rPr>
        <w:t xml:space="preserve">　</w:t>
      </w:r>
    </w:p>
    <w:p w:rsidR="00E7257E" w:rsidRPr="00BE5E0E" w:rsidRDefault="00E7257E" w:rsidP="00827952">
      <w:pPr>
        <w:spacing w:line="640" w:lineRule="exact"/>
        <w:ind w:firstLineChars="250" w:firstLine="750"/>
        <w:rPr>
          <w:rFonts w:ascii="宋体" w:cs="Times New Roman"/>
          <w:color w:val="000000"/>
          <w:sz w:val="30"/>
          <w:szCs w:val="30"/>
          <w:shd w:val="clear" w:color="auto" w:fill="FFFFFF"/>
        </w:rPr>
      </w:pPr>
      <w:r w:rsidRPr="00BE5E0E">
        <w:rPr>
          <w:rFonts w:ascii="宋体" w:hAnsi="宋体" w:cs="宋体" w:hint="eastAsia"/>
          <w:color w:val="000000"/>
          <w:sz w:val="30"/>
          <w:szCs w:val="30"/>
          <w:shd w:val="clear" w:color="auto" w:fill="FFFFFF"/>
        </w:rPr>
        <w:t>一、总体要求</w:t>
      </w:r>
    </w:p>
    <w:p w:rsidR="00E7257E" w:rsidRPr="00BE5E0E" w:rsidRDefault="00E7257E" w:rsidP="00205BF2">
      <w:pPr>
        <w:adjustRightInd w:val="0"/>
        <w:snapToGrid w:val="0"/>
        <w:spacing w:line="586" w:lineRule="exact"/>
        <w:rPr>
          <w:rFonts w:ascii="宋体" w:cs="Times New Roman"/>
          <w:sz w:val="30"/>
          <w:szCs w:val="30"/>
        </w:rPr>
      </w:pPr>
      <w:r w:rsidRPr="00BE5E0E">
        <w:rPr>
          <w:rFonts w:ascii="宋体" w:hAnsi="宋体" w:cs="宋体" w:hint="eastAsia"/>
          <w:color w:val="000000"/>
          <w:sz w:val="30"/>
          <w:szCs w:val="30"/>
          <w:shd w:val="clear" w:color="auto" w:fill="FFFFFF"/>
        </w:rPr>
        <w:t xml:space="preserve">　　（一）指导思想。</w:t>
      </w:r>
      <w:r w:rsidRPr="00BE5E0E">
        <w:rPr>
          <w:rFonts w:ascii="宋体" w:hAnsi="宋体" w:cs="宋体" w:hint="eastAsia"/>
          <w:color w:val="000000"/>
          <w:sz w:val="30"/>
          <w:szCs w:val="30"/>
        </w:rPr>
        <w:t>坚持以习近平新时代中国特色社会主义思想为指导，深入学习贯彻习近平总书记关于党的自我革命战略思想和习近平总书记视察广西“</w:t>
      </w:r>
      <w:r w:rsidRPr="00BE5E0E">
        <w:rPr>
          <w:rFonts w:ascii="宋体" w:hAnsi="宋体" w:cs="宋体"/>
          <w:color w:val="000000"/>
          <w:sz w:val="30"/>
          <w:szCs w:val="30"/>
        </w:rPr>
        <w:t>4</w:t>
      </w:r>
      <w:r w:rsidRPr="00BE5E0E">
        <w:rPr>
          <w:rFonts w:ascii="宋体" w:hAnsi="宋体" w:cs="宋体" w:hint="eastAsia"/>
          <w:color w:val="000000"/>
          <w:sz w:val="30"/>
          <w:szCs w:val="30"/>
        </w:rPr>
        <w:t>·</w:t>
      </w:r>
      <w:r w:rsidRPr="00BE5E0E">
        <w:rPr>
          <w:rFonts w:ascii="宋体" w:hAnsi="宋体" w:cs="宋体"/>
          <w:color w:val="000000"/>
          <w:sz w:val="30"/>
          <w:szCs w:val="30"/>
        </w:rPr>
        <w:t>27</w:t>
      </w:r>
      <w:r w:rsidRPr="00BE5E0E">
        <w:rPr>
          <w:rFonts w:ascii="宋体" w:hAnsi="宋体" w:cs="宋体" w:hint="eastAsia"/>
          <w:color w:val="000000"/>
          <w:sz w:val="30"/>
          <w:szCs w:val="30"/>
        </w:rPr>
        <w:t>”重要讲话精神，</w:t>
      </w:r>
      <w:r w:rsidRPr="00BE5E0E">
        <w:rPr>
          <w:rFonts w:ascii="宋体" w:hAnsi="宋体" w:cs="宋体" w:hint="eastAsia"/>
          <w:sz w:val="30"/>
          <w:szCs w:val="30"/>
        </w:rPr>
        <w:t>弘扬伟大建党精神，坚决捍卫“两个确立”，坚决做到“两个维护”，深入开展纠治</w:t>
      </w:r>
      <w:r>
        <w:rPr>
          <w:rFonts w:ascii="宋体" w:hAnsi="宋体" w:cs="宋体" w:hint="eastAsia"/>
          <w:sz w:val="30"/>
          <w:szCs w:val="30"/>
        </w:rPr>
        <w:t>我区医疗卫生领域腐败和作风问题专项行动，</w:t>
      </w:r>
      <w:r w:rsidRPr="00BE5E0E">
        <w:rPr>
          <w:rFonts w:ascii="宋体" w:hAnsi="宋体" w:cs="宋体" w:hint="eastAsia"/>
          <w:sz w:val="30"/>
          <w:szCs w:val="30"/>
        </w:rPr>
        <w:t>推动清廉思想、清廉制度、清廉规则、清廉纪律、清廉文化融入医院发展的</w:t>
      </w:r>
      <w:proofErr w:type="gramStart"/>
      <w:r w:rsidRPr="00BE5E0E">
        <w:rPr>
          <w:rFonts w:ascii="宋体" w:hAnsi="宋体" w:cs="宋体" w:hint="eastAsia"/>
          <w:sz w:val="30"/>
          <w:szCs w:val="30"/>
        </w:rPr>
        <w:t>各方面全过程</w:t>
      </w:r>
      <w:proofErr w:type="gramEnd"/>
      <w:r w:rsidRPr="00BE5E0E">
        <w:rPr>
          <w:rFonts w:ascii="宋体" w:hAnsi="宋体" w:cs="宋体" w:hint="eastAsia"/>
          <w:sz w:val="30"/>
          <w:szCs w:val="30"/>
        </w:rPr>
        <w:t>，为</w:t>
      </w:r>
      <w:r>
        <w:rPr>
          <w:rFonts w:ascii="宋体" w:hAnsi="宋体" w:cs="宋体" w:hint="eastAsia"/>
          <w:sz w:val="30"/>
          <w:szCs w:val="30"/>
        </w:rPr>
        <w:t>我辖区</w:t>
      </w:r>
      <w:r w:rsidRPr="00BE5E0E">
        <w:rPr>
          <w:rFonts w:ascii="宋体" w:hAnsi="宋体" w:cs="宋体" w:hint="eastAsia"/>
          <w:sz w:val="30"/>
          <w:szCs w:val="30"/>
        </w:rPr>
        <w:t>医院高质量发展营造风清气正的政治生态和良好发展环境，</w:t>
      </w:r>
      <w:proofErr w:type="gramStart"/>
      <w:r w:rsidRPr="00BE5E0E">
        <w:rPr>
          <w:rFonts w:ascii="宋体" w:hAnsi="宋体" w:cs="宋体" w:hint="eastAsia"/>
          <w:sz w:val="30"/>
          <w:szCs w:val="30"/>
        </w:rPr>
        <w:t>为凝心</w:t>
      </w:r>
      <w:proofErr w:type="gramEnd"/>
      <w:r w:rsidRPr="00BE5E0E">
        <w:rPr>
          <w:rFonts w:ascii="宋体" w:hAnsi="宋体" w:cs="宋体" w:hint="eastAsia"/>
          <w:sz w:val="30"/>
          <w:szCs w:val="30"/>
        </w:rPr>
        <w:t>聚力建设</w:t>
      </w:r>
      <w:r w:rsidRPr="00BE5E0E">
        <w:rPr>
          <w:rFonts w:ascii="宋体" w:hAnsi="宋体" w:cs="宋体" w:hint="eastAsia"/>
          <w:sz w:val="30"/>
          <w:szCs w:val="30"/>
          <w:shd w:val="clear" w:color="auto" w:fill="FFFFFF"/>
        </w:rPr>
        <w:t>新时代清廉</w:t>
      </w:r>
      <w:r>
        <w:rPr>
          <w:rFonts w:ascii="宋体" w:hAnsi="宋体" w:cs="宋体" w:hint="eastAsia"/>
          <w:sz w:val="30"/>
          <w:szCs w:val="30"/>
          <w:shd w:val="clear" w:color="auto" w:fill="FFFFFF"/>
        </w:rPr>
        <w:t>象山</w:t>
      </w:r>
      <w:r w:rsidRPr="00BE5E0E">
        <w:rPr>
          <w:rFonts w:ascii="宋体" w:hAnsi="宋体" w:cs="宋体" w:hint="eastAsia"/>
          <w:sz w:val="30"/>
          <w:szCs w:val="30"/>
          <w:shd w:val="clear" w:color="auto" w:fill="FFFFFF"/>
        </w:rPr>
        <w:t>建设为打造世界级旅游城市</w:t>
      </w:r>
      <w:r w:rsidRPr="00BE5E0E">
        <w:rPr>
          <w:rFonts w:ascii="宋体" w:hAnsi="宋体" w:cs="宋体" w:hint="eastAsia"/>
          <w:sz w:val="30"/>
          <w:szCs w:val="30"/>
        </w:rPr>
        <w:t>提供健康保障。</w:t>
      </w:r>
    </w:p>
    <w:p w:rsidR="00E7257E" w:rsidRPr="005F07B5" w:rsidRDefault="00E7257E" w:rsidP="00827952">
      <w:pPr>
        <w:spacing w:line="586" w:lineRule="exact"/>
        <w:ind w:firstLineChars="200" w:firstLine="600"/>
        <w:rPr>
          <w:rFonts w:ascii="宋体" w:cs="Times New Roman"/>
          <w:sz w:val="30"/>
          <w:szCs w:val="30"/>
          <w:shd w:val="clear" w:color="auto" w:fill="FFFFFF"/>
        </w:rPr>
      </w:pPr>
      <w:r w:rsidRPr="00BE5E0E">
        <w:rPr>
          <w:rFonts w:ascii="宋体" w:hAnsi="宋体" w:cs="宋体" w:hint="eastAsia"/>
          <w:color w:val="000000"/>
          <w:sz w:val="30"/>
          <w:szCs w:val="30"/>
          <w:shd w:val="clear" w:color="auto" w:fill="FFFFFF"/>
        </w:rPr>
        <w:t>（二）主要目标。</w:t>
      </w:r>
      <w:r>
        <w:rPr>
          <w:rFonts w:ascii="宋体" w:hAnsi="宋体" w:cs="宋体" w:hint="eastAsia"/>
          <w:color w:val="000000"/>
          <w:sz w:val="30"/>
          <w:szCs w:val="30"/>
        </w:rPr>
        <w:t>立足于实现医疗服务优质、医务人员廉洁行医，在全区</w:t>
      </w:r>
      <w:r w:rsidRPr="00BE5E0E">
        <w:rPr>
          <w:rFonts w:ascii="宋体" w:hAnsi="宋体" w:cs="宋体" w:hint="eastAsia"/>
          <w:color w:val="000000"/>
          <w:sz w:val="30"/>
          <w:szCs w:val="30"/>
        </w:rPr>
        <w:t>推进以“党风清正、院风清朗、医风清新、行风清明”为主要目标的清廉医院建设，实现清廉理念深入人心</w:t>
      </w:r>
      <w:r>
        <w:rPr>
          <w:rFonts w:ascii="宋体" w:hAnsi="宋体" w:cs="宋体" w:hint="eastAsia"/>
          <w:color w:val="000000"/>
          <w:sz w:val="30"/>
          <w:szCs w:val="30"/>
        </w:rPr>
        <w:t>，</w:t>
      </w:r>
      <w:r w:rsidRPr="00BE5E0E">
        <w:rPr>
          <w:rFonts w:ascii="宋体" w:hAnsi="宋体" w:cs="宋体" w:hint="eastAsia"/>
          <w:color w:val="000000"/>
          <w:sz w:val="30"/>
          <w:szCs w:val="30"/>
        </w:rPr>
        <w:t>党员干部党性意识、纪法意识、廉洁意识明显增强，党风更加清正廉</w:t>
      </w:r>
      <w:r w:rsidRPr="00BE5E0E">
        <w:rPr>
          <w:rFonts w:ascii="宋体" w:hAnsi="宋体" w:cs="宋体" w:hint="eastAsia"/>
          <w:color w:val="000000"/>
          <w:sz w:val="30"/>
          <w:szCs w:val="30"/>
        </w:rPr>
        <w:lastRenderedPageBreak/>
        <w:t>明，院风更加清朗向</w:t>
      </w:r>
      <w:r>
        <w:rPr>
          <w:rFonts w:ascii="宋体" w:hAnsi="宋体" w:cs="宋体" w:hint="eastAsia"/>
          <w:color w:val="000000"/>
          <w:sz w:val="30"/>
          <w:szCs w:val="30"/>
        </w:rPr>
        <w:t>上，医风更加清新爽朗，行风更加清明纯净，辖区</w:t>
      </w:r>
      <w:r w:rsidRPr="00BE5E0E">
        <w:rPr>
          <w:rFonts w:ascii="宋体" w:hAnsi="宋体" w:cs="宋体" w:hint="eastAsia"/>
          <w:color w:val="000000"/>
          <w:sz w:val="30"/>
          <w:szCs w:val="30"/>
        </w:rPr>
        <w:t>卫生健康行业</w:t>
      </w:r>
      <w:proofErr w:type="gramStart"/>
      <w:r w:rsidRPr="00BE5E0E">
        <w:rPr>
          <w:rFonts w:ascii="宋体" w:hAnsi="宋体" w:cs="宋体" w:hint="eastAsia"/>
          <w:color w:val="000000"/>
          <w:sz w:val="30"/>
          <w:szCs w:val="30"/>
        </w:rPr>
        <w:t>崇廉尚洁</w:t>
      </w:r>
      <w:proofErr w:type="gramEnd"/>
      <w:r w:rsidRPr="00BE5E0E">
        <w:rPr>
          <w:rFonts w:ascii="宋体" w:hAnsi="宋体" w:cs="宋体" w:hint="eastAsia"/>
          <w:color w:val="000000"/>
          <w:sz w:val="30"/>
          <w:szCs w:val="30"/>
        </w:rPr>
        <w:t>的文化氛围更加浓厚，清廉文化深入人心，医德医风、行业作风全面向好。</w:t>
      </w:r>
      <w:r>
        <w:rPr>
          <w:rFonts w:ascii="宋体" w:hAnsi="宋体" w:cs="宋体" w:hint="eastAsia"/>
          <w:sz w:val="30"/>
          <w:szCs w:val="30"/>
          <w:shd w:val="clear" w:color="auto" w:fill="FFFFFF"/>
        </w:rPr>
        <w:t>坚持人民至上，</w:t>
      </w:r>
      <w:r w:rsidRPr="005F07B5">
        <w:rPr>
          <w:rFonts w:ascii="宋体" w:hAnsi="宋体" w:cs="宋体" w:hint="eastAsia"/>
          <w:sz w:val="30"/>
          <w:szCs w:val="30"/>
          <w:shd w:val="clear" w:color="auto" w:fill="FFFFFF"/>
        </w:rPr>
        <w:t>巩固拓展党史学习教育成果，把办好为民实事好事，解决群众“急难愁盼”的痛点堵点问题作为清廉</w:t>
      </w:r>
      <w:r>
        <w:rPr>
          <w:rFonts w:ascii="宋体" w:hAnsi="宋体" w:cs="宋体" w:hint="eastAsia"/>
          <w:sz w:val="30"/>
          <w:szCs w:val="30"/>
          <w:shd w:val="clear" w:color="auto" w:fill="FFFFFF"/>
        </w:rPr>
        <w:t>医院</w:t>
      </w:r>
      <w:r w:rsidRPr="005F07B5">
        <w:rPr>
          <w:rFonts w:ascii="宋体" w:hAnsi="宋体" w:cs="宋体" w:hint="eastAsia"/>
          <w:sz w:val="30"/>
          <w:szCs w:val="30"/>
          <w:shd w:val="clear" w:color="auto" w:fill="FFFFFF"/>
        </w:rPr>
        <w:t>的出发点和落脚点，积极拓宽群众参与清廉建设的渠道，深入治理群众深恶痛绝、反映强烈的突出问题，坚决纠正一切损害群众利益的腐败和不正之风，让群众在全面从严治党中感受到公平正义</w:t>
      </w:r>
      <w:r>
        <w:rPr>
          <w:rFonts w:ascii="宋体" w:hAnsi="宋体" w:cs="宋体" w:hint="eastAsia"/>
          <w:sz w:val="30"/>
          <w:szCs w:val="30"/>
          <w:shd w:val="clear" w:color="auto" w:fill="FFFFFF"/>
        </w:rPr>
        <w:t>。</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rPr>
      </w:pPr>
      <w:r w:rsidRPr="00BE5E0E">
        <w:rPr>
          <w:rFonts w:hint="eastAsia"/>
          <w:color w:val="000000"/>
          <w:sz w:val="30"/>
          <w:szCs w:val="30"/>
          <w:shd w:val="clear" w:color="auto" w:fill="FFFFFF"/>
        </w:rPr>
        <w:t>二、主要任务</w:t>
      </w:r>
    </w:p>
    <w:p w:rsidR="00E7257E" w:rsidRPr="00BE5E0E" w:rsidRDefault="00E7257E" w:rsidP="00827952">
      <w:pPr>
        <w:pStyle w:val="a7"/>
        <w:spacing w:before="0" w:beforeAutospacing="0" w:after="0" w:afterAutospacing="0" w:line="586" w:lineRule="exact"/>
        <w:ind w:firstLineChars="150" w:firstLine="450"/>
        <w:jc w:val="both"/>
        <w:rPr>
          <w:rFonts w:cs="Times New Roman"/>
          <w:color w:val="000000"/>
          <w:sz w:val="30"/>
          <w:szCs w:val="30"/>
        </w:rPr>
      </w:pPr>
      <w:r w:rsidRPr="00BE5E0E">
        <w:rPr>
          <w:rFonts w:hint="eastAsia"/>
          <w:color w:val="000000"/>
          <w:sz w:val="30"/>
          <w:szCs w:val="30"/>
          <w:shd w:val="clear" w:color="auto" w:fill="FFFFFF"/>
        </w:rPr>
        <w:t>（一）聚焦“两个维护”，营造清正党风</w:t>
      </w:r>
    </w:p>
    <w:p w:rsidR="00E7257E" w:rsidRPr="00BE5E0E" w:rsidRDefault="00E7257E" w:rsidP="00205BF2">
      <w:pPr>
        <w:adjustRightInd w:val="0"/>
        <w:snapToGrid w:val="0"/>
        <w:spacing w:line="586" w:lineRule="exact"/>
        <w:rPr>
          <w:rFonts w:ascii="宋体" w:cs="Times New Roman"/>
          <w:sz w:val="30"/>
          <w:szCs w:val="30"/>
        </w:rPr>
      </w:pPr>
      <w:r w:rsidRPr="00BE5E0E">
        <w:rPr>
          <w:rFonts w:ascii="宋体" w:hAnsi="宋体" w:cs="宋体" w:hint="eastAsia"/>
          <w:color w:val="000000"/>
          <w:sz w:val="30"/>
          <w:szCs w:val="30"/>
          <w:shd w:val="clear" w:color="auto" w:fill="FFFFFF"/>
        </w:rPr>
        <w:t xml:space="preserve">　　</w:t>
      </w:r>
      <w:r w:rsidRPr="00BE5E0E">
        <w:rPr>
          <w:rFonts w:ascii="宋体" w:hAnsi="宋体" w:cs="宋体"/>
          <w:color w:val="000000"/>
          <w:sz w:val="30"/>
          <w:szCs w:val="30"/>
          <w:shd w:val="clear" w:color="auto" w:fill="FFFFFF"/>
        </w:rPr>
        <w:t>1.</w:t>
      </w:r>
      <w:r w:rsidRPr="00BE5E0E">
        <w:rPr>
          <w:rFonts w:ascii="宋体" w:hAnsi="宋体" w:cs="宋体" w:hint="eastAsia"/>
          <w:color w:val="000000"/>
          <w:sz w:val="30"/>
          <w:szCs w:val="30"/>
          <w:shd w:val="clear" w:color="auto" w:fill="FFFFFF"/>
        </w:rPr>
        <w:t>确保对党绝对忠诚。坚持把党的政治建设摆在首位，全面贯彻落实《中共中</w:t>
      </w:r>
      <w:r w:rsidRPr="00BE5E0E">
        <w:rPr>
          <w:rFonts w:ascii="宋体" w:hAnsi="宋体" w:cs="宋体" w:hint="eastAsia"/>
          <w:sz w:val="30"/>
          <w:szCs w:val="30"/>
        </w:rPr>
        <w:t>央关于加强党的政治建设的意见</w:t>
      </w:r>
      <w:r w:rsidRPr="00BE5E0E">
        <w:rPr>
          <w:rFonts w:ascii="宋体" w:hAnsi="宋体" w:cs="宋体" w:hint="eastAsia"/>
          <w:color w:val="000000"/>
          <w:sz w:val="30"/>
          <w:szCs w:val="30"/>
          <w:shd w:val="clear" w:color="auto" w:fill="FFFFFF"/>
        </w:rPr>
        <w:t>》，把</w:t>
      </w:r>
      <w:proofErr w:type="gramStart"/>
      <w:r w:rsidRPr="00BE5E0E">
        <w:rPr>
          <w:rFonts w:ascii="宋体" w:hAnsi="宋体" w:cs="宋体" w:hint="eastAsia"/>
          <w:color w:val="000000"/>
          <w:sz w:val="30"/>
          <w:szCs w:val="30"/>
          <w:shd w:val="clear" w:color="auto" w:fill="FFFFFF"/>
        </w:rPr>
        <w:t>践行</w:t>
      </w:r>
      <w:proofErr w:type="gramEnd"/>
      <w:r w:rsidRPr="00BE5E0E">
        <w:rPr>
          <w:rFonts w:ascii="宋体" w:hAnsi="宋体" w:cs="宋体" w:hint="eastAsia"/>
          <w:color w:val="000000"/>
          <w:sz w:val="30"/>
          <w:szCs w:val="30"/>
          <w:shd w:val="clear" w:color="auto" w:fill="FFFFFF"/>
        </w:rPr>
        <w:t>“两个维护”作为医院党的建设的根本，持续深化党员干部忠诚教育，</w:t>
      </w:r>
      <w:r w:rsidRPr="00BE5E0E">
        <w:rPr>
          <w:rFonts w:ascii="宋体" w:hAnsi="宋体" w:cs="宋体" w:hint="eastAsia"/>
          <w:sz w:val="30"/>
          <w:szCs w:val="30"/>
        </w:rPr>
        <w:t>深刻领悟“两个确立”决定性意义，以“两个维护”为最高政治准则和根本政治规矩，规范政治生活、涵养政治文化、净化政治生态，坚定信仰信念信心，着力提升医院领导班子政治判断力、政治领悟力、政治执行力，引导党员干部把对党忠诚体现在履职尽责、做好本职工作的实效上。</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rPr>
      </w:pPr>
      <w:r w:rsidRPr="00BE5E0E">
        <w:rPr>
          <w:color w:val="000000"/>
          <w:sz w:val="30"/>
          <w:szCs w:val="30"/>
          <w:shd w:val="clear" w:color="auto" w:fill="FFFFFF"/>
        </w:rPr>
        <w:t>2.</w:t>
      </w:r>
      <w:r w:rsidRPr="00BE5E0E">
        <w:rPr>
          <w:rFonts w:hint="eastAsia"/>
          <w:color w:val="000000"/>
          <w:sz w:val="30"/>
          <w:szCs w:val="30"/>
          <w:shd w:val="clear" w:color="auto" w:fill="FFFFFF"/>
        </w:rPr>
        <w:t>强化科学理论武装</w:t>
      </w:r>
      <w:r w:rsidRPr="00BE5E0E">
        <w:rPr>
          <w:rFonts w:hint="eastAsia"/>
          <w:color w:val="000000"/>
          <w:sz w:val="30"/>
          <w:szCs w:val="30"/>
        </w:rPr>
        <w:t>。</w:t>
      </w:r>
      <w:r w:rsidRPr="00BE5E0E">
        <w:rPr>
          <w:rFonts w:hint="eastAsia"/>
          <w:sz w:val="30"/>
          <w:szCs w:val="30"/>
        </w:rPr>
        <w:t>坚持把学习领会习近平总书记重要讲话和重要指示精神作为医院党组织会议第一内容，持续学懂弄通做</w:t>
      </w:r>
      <w:proofErr w:type="gramStart"/>
      <w:r w:rsidRPr="00BE5E0E">
        <w:rPr>
          <w:rFonts w:hint="eastAsia"/>
          <w:sz w:val="30"/>
          <w:szCs w:val="30"/>
        </w:rPr>
        <w:t>实习近</w:t>
      </w:r>
      <w:proofErr w:type="gramEnd"/>
      <w:r w:rsidRPr="00BE5E0E">
        <w:rPr>
          <w:rFonts w:hint="eastAsia"/>
          <w:sz w:val="30"/>
          <w:szCs w:val="30"/>
        </w:rPr>
        <w:t>平新时代中国特色社会主义思想。通过</w:t>
      </w:r>
      <w:r>
        <w:rPr>
          <w:rFonts w:hint="eastAsia"/>
          <w:sz w:val="30"/>
          <w:szCs w:val="30"/>
        </w:rPr>
        <w:t>医院党支部定期学、干部职工自觉学、党支部“三会一课”常态学等</w:t>
      </w:r>
      <w:r w:rsidRPr="00BE5E0E">
        <w:rPr>
          <w:rFonts w:hint="eastAsia"/>
          <w:sz w:val="30"/>
          <w:szCs w:val="30"/>
        </w:rPr>
        <w:t>方式，深</w:t>
      </w:r>
      <w:proofErr w:type="gramStart"/>
      <w:r w:rsidRPr="00BE5E0E">
        <w:rPr>
          <w:rFonts w:hint="eastAsia"/>
          <w:sz w:val="30"/>
          <w:szCs w:val="30"/>
        </w:rPr>
        <w:t>学细悟</w:t>
      </w:r>
      <w:proofErr w:type="gramEnd"/>
      <w:r w:rsidRPr="00BE5E0E">
        <w:rPr>
          <w:rFonts w:hint="eastAsia"/>
          <w:sz w:val="30"/>
          <w:szCs w:val="30"/>
        </w:rPr>
        <w:t>笃行习近平新时代中国特色社会主义思想。</w:t>
      </w:r>
    </w:p>
    <w:p w:rsidR="00E7257E" w:rsidRDefault="00E7257E" w:rsidP="00827952">
      <w:pPr>
        <w:adjustRightInd w:val="0"/>
        <w:snapToGrid w:val="0"/>
        <w:spacing w:line="586" w:lineRule="exact"/>
        <w:ind w:firstLineChars="200" w:firstLine="600"/>
        <w:rPr>
          <w:rFonts w:ascii="宋体" w:cs="Times New Roman"/>
          <w:sz w:val="30"/>
          <w:szCs w:val="30"/>
        </w:rPr>
      </w:pPr>
      <w:r w:rsidRPr="00BE5E0E">
        <w:rPr>
          <w:rFonts w:ascii="宋体" w:hAnsi="宋体" w:cs="宋体"/>
          <w:color w:val="000000"/>
          <w:sz w:val="30"/>
          <w:szCs w:val="30"/>
        </w:rPr>
        <w:lastRenderedPageBreak/>
        <w:t>3.</w:t>
      </w:r>
      <w:r w:rsidRPr="00BE5E0E">
        <w:rPr>
          <w:rFonts w:ascii="宋体" w:hAnsi="宋体" w:cs="宋体" w:hint="eastAsia"/>
          <w:color w:val="000000"/>
          <w:sz w:val="30"/>
          <w:szCs w:val="30"/>
        </w:rPr>
        <w:t>严肃党内政治生活。</w:t>
      </w:r>
      <w:r w:rsidRPr="00BE5E0E">
        <w:rPr>
          <w:rFonts w:ascii="宋体" w:hAnsi="宋体" w:cs="宋体" w:hint="eastAsia"/>
          <w:sz w:val="30"/>
          <w:szCs w:val="30"/>
        </w:rPr>
        <w:t>深入贯彻新形势下党内政治生活的若干准则，落实组织生活制度，高质量开好民主生活会、组织生活会，开展好党员民主评议，严肃开展批评与自我批评。严格执行双重组织生活制度，落实“三会一课”、谈心谈话等制度。</w:t>
      </w:r>
    </w:p>
    <w:p w:rsidR="00E7257E" w:rsidRPr="00BE5E0E" w:rsidRDefault="00E7257E" w:rsidP="00827952">
      <w:pPr>
        <w:adjustRightInd w:val="0"/>
        <w:snapToGrid w:val="0"/>
        <w:spacing w:line="586" w:lineRule="exact"/>
        <w:ind w:firstLineChars="200" w:firstLine="600"/>
        <w:rPr>
          <w:rFonts w:ascii="宋体" w:cs="Times New Roman"/>
          <w:kern w:val="0"/>
          <w:sz w:val="30"/>
          <w:szCs w:val="30"/>
        </w:rPr>
      </w:pPr>
      <w:r>
        <w:rPr>
          <w:rFonts w:ascii="宋体" w:hAnsi="宋体" w:cs="宋体"/>
          <w:color w:val="000000"/>
          <w:sz w:val="30"/>
          <w:szCs w:val="30"/>
        </w:rPr>
        <w:t>4</w:t>
      </w:r>
      <w:r w:rsidRPr="00BE5E0E">
        <w:rPr>
          <w:rFonts w:ascii="宋体" w:cs="宋体"/>
          <w:color w:val="000000"/>
          <w:sz w:val="30"/>
          <w:szCs w:val="30"/>
        </w:rPr>
        <w:t>.</w:t>
      </w:r>
      <w:r w:rsidRPr="00BE5E0E">
        <w:rPr>
          <w:rFonts w:ascii="宋体" w:hAnsi="宋体" w:cs="宋体" w:hint="eastAsia"/>
          <w:color w:val="000000"/>
          <w:sz w:val="30"/>
          <w:szCs w:val="30"/>
        </w:rPr>
        <w:t>严明政治纪律和政治规矩。</w:t>
      </w:r>
      <w:r w:rsidRPr="00BE5E0E">
        <w:rPr>
          <w:rFonts w:ascii="宋体" w:hAnsi="宋体" w:cs="宋体" w:hint="eastAsia"/>
          <w:kern w:val="0"/>
          <w:sz w:val="30"/>
          <w:szCs w:val="30"/>
        </w:rPr>
        <w:t>严格执行重大事项请示报告、个人有关事项报告制度。牢记“五个必须”，坚决防止和治理“七个有之”。严肃查处政治问题和经济问题交织的腐败案件，坚决清除对党不忠诚不老实、阳奉阴违的“两面人”“两面派”。</w:t>
      </w:r>
    </w:p>
    <w:p w:rsidR="00E7257E" w:rsidRPr="00BE5E0E" w:rsidRDefault="00E7257E" w:rsidP="00827952">
      <w:pPr>
        <w:pStyle w:val="a7"/>
        <w:spacing w:before="0" w:beforeAutospacing="0" w:after="0" w:afterAutospacing="0" w:line="586" w:lineRule="exact"/>
        <w:ind w:firstLineChars="100" w:firstLine="300"/>
        <w:jc w:val="both"/>
        <w:rPr>
          <w:rFonts w:cs="Times New Roman"/>
          <w:color w:val="000000"/>
          <w:sz w:val="30"/>
          <w:szCs w:val="30"/>
          <w:shd w:val="clear" w:color="auto" w:fill="FFFFFF"/>
        </w:rPr>
      </w:pPr>
      <w:r w:rsidRPr="00BE5E0E">
        <w:rPr>
          <w:rFonts w:hint="eastAsia"/>
          <w:color w:val="000000"/>
          <w:sz w:val="30"/>
          <w:szCs w:val="30"/>
          <w:shd w:val="clear" w:color="auto" w:fill="FFFFFF"/>
        </w:rPr>
        <w:t>（二）聚焦体系提升，营造清朗院风</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rPr>
      </w:pPr>
      <w:r>
        <w:rPr>
          <w:color w:val="000000"/>
          <w:sz w:val="30"/>
          <w:szCs w:val="30"/>
        </w:rPr>
        <w:t>5</w:t>
      </w:r>
      <w:r w:rsidRPr="00BE5E0E">
        <w:rPr>
          <w:color w:val="000000"/>
          <w:sz w:val="30"/>
          <w:szCs w:val="30"/>
        </w:rPr>
        <w:t>.</w:t>
      </w:r>
      <w:r w:rsidRPr="00BE5E0E">
        <w:rPr>
          <w:rFonts w:hint="eastAsia"/>
          <w:color w:val="000000"/>
          <w:sz w:val="30"/>
          <w:szCs w:val="30"/>
        </w:rPr>
        <w:t>加强医院党的建设。认真贯彻落实自治区党委办公厅《广西加强公立医院党的建设工作实施办法》，全面落实党委领导下的院长负责制，</w:t>
      </w:r>
      <w:r w:rsidRPr="00BE5E0E">
        <w:rPr>
          <w:rFonts w:hint="eastAsia"/>
          <w:color w:val="000000"/>
          <w:spacing w:val="11"/>
          <w:sz w:val="30"/>
          <w:szCs w:val="30"/>
        </w:rPr>
        <w:t>把党的领导融入医院治理的各环节。健全“三</w:t>
      </w:r>
      <w:r w:rsidRPr="00BE5E0E">
        <w:rPr>
          <w:rFonts w:hint="eastAsia"/>
          <w:color w:val="000000"/>
          <w:sz w:val="30"/>
          <w:szCs w:val="30"/>
        </w:rPr>
        <w:t>重一大”决策制度及院长办公会议事制度，实行集体领导和个人分工负责相结合的制度，充分发挥医院党组织把方向、管大局、作决策、促改革、</w:t>
      </w:r>
      <w:proofErr w:type="gramStart"/>
      <w:r w:rsidRPr="00BE5E0E">
        <w:rPr>
          <w:rFonts w:hint="eastAsia"/>
          <w:color w:val="000000"/>
          <w:sz w:val="30"/>
          <w:szCs w:val="30"/>
        </w:rPr>
        <w:t>保落实</w:t>
      </w:r>
      <w:proofErr w:type="gramEnd"/>
      <w:r w:rsidRPr="00BE5E0E">
        <w:rPr>
          <w:rFonts w:hint="eastAsia"/>
          <w:color w:val="000000"/>
          <w:sz w:val="30"/>
          <w:szCs w:val="30"/>
        </w:rPr>
        <w:t>的领导作用。</w:t>
      </w:r>
    </w:p>
    <w:p w:rsidR="00E7257E" w:rsidRPr="00BE5E0E" w:rsidRDefault="00E7257E" w:rsidP="00205BF2">
      <w:pPr>
        <w:adjustRightInd w:val="0"/>
        <w:snapToGrid w:val="0"/>
        <w:spacing w:line="586" w:lineRule="exact"/>
        <w:rPr>
          <w:rFonts w:ascii="宋体" w:cs="Times New Roman"/>
          <w:sz w:val="30"/>
          <w:szCs w:val="30"/>
        </w:rPr>
      </w:pPr>
      <w:r w:rsidRPr="00BE5E0E">
        <w:rPr>
          <w:rFonts w:ascii="宋体" w:hAnsi="宋体" w:cs="宋体" w:hint="eastAsia"/>
          <w:color w:val="000000"/>
          <w:sz w:val="30"/>
          <w:szCs w:val="30"/>
        </w:rPr>
        <w:t xml:space="preserve">　　</w:t>
      </w:r>
      <w:r>
        <w:rPr>
          <w:rFonts w:ascii="宋体" w:hAnsi="宋体" w:cs="宋体"/>
          <w:color w:val="000000"/>
          <w:sz w:val="30"/>
          <w:szCs w:val="30"/>
        </w:rPr>
        <w:t>6</w:t>
      </w:r>
      <w:r w:rsidRPr="00BE5E0E">
        <w:rPr>
          <w:rFonts w:ascii="宋体" w:cs="宋体"/>
          <w:color w:val="000000"/>
          <w:sz w:val="30"/>
          <w:szCs w:val="30"/>
        </w:rPr>
        <w:t>.</w:t>
      </w:r>
      <w:r w:rsidRPr="00BE5E0E">
        <w:rPr>
          <w:rFonts w:ascii="宋体" w:hAnsi="宋体" w:cs="宋体" w:hint="eastAsia"/>
          <w:color w:val="000000"/>
          <w:sz w:val="30"/>
          <w:szCs w:val="30"/>
        </w:rPr>
        <w:t>树立正确用人导向。</w:t>
      </w:r>
      <w:r w:rsidRPr="00BE5E0E">
        <w:rPr>
          <w:rFonts w:ascii="宋体" w:hAnsi="宋体" w:cs="宋体" w:hint="eastAsia"/>
          <w:sz w:val="30"/>
          <w:szCs w:val="30"/>
        </w:rPr>
        <w:t>坚持“凡提四必”，规范酝酿动议，落实廉政意见“双签字”规定。健全科学评价干部政绩机制，推进干部能上能下，及时调整不适宜、不胜任现职干部，大力选拔</w:t>
      </w:r>
      <w:proofErr w:type="gramStart"/>
      <w:r w:rsidRPr="00BE5E0E">
        <w:rPr>
          <w:rFonts w:ascii="宋体" w:hAnsi="宋体" w:cs="宋体" w:hint="eastAsia"/>
          <w:sz w:val="30"/>
          <w:szCs w:val="30"/>
        </w:rPr>
        <w:t>使用讲</w:t>
      </w:r>
      <w:proofErr w:type="gramEnd"/>
      <w:r w:rsidRPr="00BE5E0E">
        <w:rPr>
          <w:rFonts w:ascii="宋体" w:hAnsi="宋体" w:cs="宋体" w:hint="eastAsia"/>
          <w:sz w:val="30"/>
          <w:szCs w:val="30"/>
        </w:rPr>
        <w:t>政治、敢担当、善作为、重实干的优秀干部。</w:t>
      </w:r>
    </w:p>
    <w:p w:rsidR="00E7257E" w:rsidRPr="00BE5E0E" w:rsidRDefault="00E7257E" w:rsidP="00827952">
      <w:pPr>
        <w:adjustRightInd w:val="0"/>
        <w:snapToGrid w:val="0"/>
        <w:spacing w:line="586" w:lineRule="exact"/>
        <w:ind w:firstLineChars="200" w:firstLine="600"/>
        <w:rPr>
          <w:rFonts w:ascii="宋体" w:cs="Times New Roman"/>
          <w:kern w:val="0"/>
          <w:sz w:val="30"/>
          <w:szCs w:val="30"/>
        </w:rPr>
      </w:pPr>
      <w:r>
        <w:rPr>
          <w:rFonts w:ascii="宋体" w:hAnsi="宋体" w:cs="宋体"/>
          <w:color w:val="000000"/>
          <w:sz w:val="30"/>
          <w:szCs w:val="30"/>
        </w:rPr>
        <w:t>7</w:t>
      </w:r>
      <w:r w:rsidRPr="00BE5E0E">
        <w:rPr>
          <w:rFonts w:ascii="宋体" w:cs="宋体"/>
          <w:color w:val="000000"/>
          <w:sz w:val="30"/>
          <w:szCs w:val="30"/>
        </w:rPr>
        <w:t>.</w:t>
      </w:r>
      <w:r w:rsidRPr="00BE5E0E">
        <w:rPr>
          <w:rFonts w:ascii="宋体" w:hAnsi="宋体" w:cs="宋体" w:hint="eastAsia"/>
          <w:color w:val="000000"/>
          <w:sz w:val="30"/>
          <w:szCs w:val="30"/>
          <w:shd w:val="clear" w:color="auto" w:fill="FFFFFF"/>
        </w:rPr>
        <w:t>深入推进依法治院。</w:t>
      </w:r>
      <w:r w:rsidRPr="00BE5E0E">
        <w:rPr>
          <w:rFonts w:ascii="宋体" w:hAnsi="宋体" w:cs="宋体" w:hint="eastAsia"/>
          <w:color w:val="191919"/>
          <w:sz w:val="30"/>
          <w:szCs w:val="30"/>
          <w:shd w:val="clear" w:color="auto" w:fill="FFFFFF"/>
        </w:rPr>
        <w:t>认真落实依法治国基本方略，</w:t>
      </w:r>
      <w:r w:rsidRPr="00BE5E0E">
        <w:rPr>
          <w:rFonts w:ascii="宋体" w:hAnsi="宋体" w:cs="宋体" w:hint="eastAsia"/>
          <w:color w:val="000000"/>
          <w:sz w:val="30"/>
          <w:szCs w:val="30"/>
          <w:shd w:val="clear" w:color="auto" w:fill="FFFFFF"/>
        </w:rPr>
        <w:t>深入</w:t>
      </w:r>
      <w:r w:rsidRPr="00BE5E0E">
        <w:rPr>
          <w:rFonts w:ascii="宋体" w:hAnsi="宋体" w:cs="宋体" w:hint="eastAsia"/>
          <w:color w:val="191919"/>
          <w:sz w:val="30"/>
          <w:szCs w:val="30"/>
          <w:shd w:val="clear" w:color="auto" w:fill="FFFFFF"/>
        </w:rPr>
        <w:t>贯彻落</w:t>
      </w:r>
      <w:proofErr w:type="gramStart"/>
      <w:r w:rsidRPr="00BE5E0E">
        <w:rPr>
          <w:rFonts w:ascii="宋体" w:hAnsi="宋体" w:cs="宋体" w:hint="eastAsia"/>
          <w:color w:val="191919"/>
          <w:sz w:val="30"/>
          <w:szCs w:val="30"/>
          <w:shd w:val="clear" w:color="auto" w:fill="FFFFFF"/>
        </w:rPr>
        <w:t>实习近</w:t>
      </w:r>
      <w:proofErr w:type="gramEnd"/>
      <w:r w:rsidRPr="00BE5E0E">
        <w:rPr>
          <w:rFonts w:ascii="宋体" w:hAnsi="宋体" w:cs="宋体" w:hint="eastAsia"/>
          <w:color w:val="191919"/>
          <w:sz w:val="30"/>
          <w:szCs w:val="30"/>
          <w:shd w:val="clear" w:color="auto" w:fill="FFFFFF"/>
        </w:rPr>
        <w:t>平法治思想，强化法治意识，全力构建法治建设体系，推动医院高质量发展。</w:t>
      </w:r>
      <w:r w:rsidRPr="00BE5E0E">
        <w:rPr>
          <w:rFonts w:ascii="宋体" w:hAnsi="宋体" w:cs="宋体" w:hint="eastAsia"/>
          <w:kern w:val="0"/>
          <w:sz w:val="30"/>
          <w:szCs w:val="30"/>
        </w:rPr>
        <w:t>加强《中华人民共和国基本医疗卫生与健康促进法》《中华人民共和国医师法》《医疗机构管理条例》等</w:t>
      </w:r>
      <w:r w:rsidRPr="00BE5E0E">
        <w:rPr>
          <w:rFonts w:ascii="宋体" w:hAnsi="宋体" w:cs="宋体" w:hint="eastAsia"/>
          <w:kern w:val="0"/>
          <w:sz w:val="30"/>
          <w:szCs w:val="30"/>
        </w:rPr>
        <w:lastRenderedPageBreak/>
        <w:t>相关法律法规的宣传学习。落实“谁管理谁普法，谁服务谁普法”等普法责任制，充分运用新技术新媒体创新普法方式方法</w:t>
      </w:r>
      <w:r>
        <w:rPr>
          <w:rFonts w:ascii="宋体" w:cs="宋体"/>
          <w:kern w:val="0"/>
          <w:sz w:val="30"/>
          <w:szCs w:val="30"/>
        </w:rPr>
        <w:t>,</w:t>
      </w:r>
      <w:r w:rsidRPr="00BE5E0E">
        <w:rPr>
          <w:rFonts w:ascii="宋体" w:hAnsi="宋体" w:cs="宋体" w:hint="eastAsia"/>
          <w:kern w:val="0"/>
          <w:sz w:val="30"/>
          <w:szCs w:val="30"/>
        </w:rPr>
        <w:t>坚持</w:t>
      </w:r>
      <w:r>
        <w:rPr>
          <w:rFonts w:ascii="宋体" w:hAnsi="宋体" w:cs="宋体" w:hint="eastAsia"/>
          <w:kern w:val="0"/>
          <w:sz w:val="30"/>
          <w:szCs w:val="30"/>
        </w:rPr>
        <w:t>医院</w:t>
      </w:r>
      <w:r w:rsidRPr="00BE5E0E">
        <w:rPr>
          <w:rFonts w:ascii="宋体" w:hAnsi="宋体" w:cs="宋体" w:hint="eastAsia"/>
          <w:kern w:val="0"/>
          <w:sz w:val="30"/>
          <w:szCs w:val="30"/>
        </w:rPr>
        <w:t>广大干部职工以主人翁精神参与医院民主决策、民主管理、民主</w:t>
      </w:r>
      <w:r w:rsidRPr="00BE5E0E">
        <w:rPr>
          <w:rFonts w:ascii="宋体" w:hAnsi="宋体" w:cs="宋体" w:hint="eastAsia"/>
          <w:color w:val="000000"/>
          <w:sz w:val="30"/>
          <w:szCs w:val="30"/>
          <w:shd w:val="clear" w:color="auto" w:fill="FFFFFF"/>
        </w:rPr>
        <w:t>监督</w:t>
      </w:r>
      <w:r w:rsidRPr="00BE5E0E">
        <w:rPr>
          <w:rFonts w:ascii="宋体" w:hAnsi="宋体" w:cs="宋体" w:hint="eastAsia"/>
          <w:kern w:val="0"/>
          <w:sz w:val="30"/>
          <w:szCs w:val="30"/>
        </w:rPr>
        <w:t>，推进医院管理法治化进程。</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shd w:val="clear" w:color="auto" w:fill="FFFFFF"/>
        </w:rPr>
      </w:pPr>
      <w:r>
        <w:rPr>
          <w:color w:val="000000"/>
          <w:sz w:val="30"/>
          <w:szCs w:val="30"/>
        </w:rPr>
        <w:t>8</w:t>
      </w:r>
      <w:r w:rsidRPr="00BE5E0E">
        <w:rPr>
          <w:color w:val="000000"/>
          <w:sz w:val="30"/>
          <w:szCs w:val="30"/>
        </w:rPr>
        <w:t>.</w:t>
      </w:r>
      <w:r w:rsidRPr="00BE5E0E">
        <w:rPr>
          <w:rFonts w:hint="eastAsia"/>
          <w:color w:val="000000"/>
          <w:sz w:val="30"/>
          <w:szCs w:val="30"/>
        </w:rPr>
        <w:t>建立健全监</w:t>
      </w:r>
      <w:r w:rsidRPr="00BE5E0E">
        <w:rPr>
          <w:rFonts w:hint="eastAsia"/>
          <w:color w:val="000000"/>
          <w:sz w:val="30"/>
          <w:szCs w:val="30"/>
          <w:shd w:val="clear" w:color="auto" w:fill="FFFFFF"/>
        </w:rPr>
        <w:t>督体系。严格执行《中国共产党党内监督条例》，强化自上而下的组织监督，改进自下而上的民主监督，发挥同级相互监督作用。坚决执行自治区党委《关于加强对“一把手”和领导班子监督的实施意见》，建立“一把手”权力清单和负面清单，强化对医院“一把手”和领导班子监督，狠抓制度执行，推动主体责任和监督责任一贯到底。</w:t>
      </w:r>
    </w:p>
    <w:p w:rsidR="00E7257E" w:rsidRPr="00BE5E0E" w:rsidRDefault="00E7257E" w:rsidP="00827952">
      <w:pPr>
        <w:spacing w:line="586" w:lineRule="exact"/>
        <w:ind w:firstLineChars="200" w:firstLine="600"/>
        <w:rPr>
          <w:rFonts w:ascii="宋体" w:cs="Times New Roman"/>
          <w:sz w:val="30"/>
          <w:szCs w:val="30"/>
        </w:rPr>
      </w:pPr>
      <w:r>
        <w:rPr>
          <w:rFonts w:ascii="宋体" w:hAnsi="宋体" w:cs="宋体"/>
          <w:sz w:val="30"/>
          <w:szCs w:val="30"/>
        </w:rPr>
        <w:t>9</w:t>
      </w:r>
      <w:r w:rsidRPr="00BE5E0E">
        <w:rPr>
          <w:rFonts w:ascii="宋体" w:cs="宋体"/>
          <w:sz w:val="30"/>
          <w:szCs w:val="30"/>
        </w:rPr>
        <w:t>.</w:t>
      </w:r>
      <w:r w:rsidRPr="00BE5E0E">
        <w:rPr>
          <w:rFonts w:ascii="宋体" w:hAnsi="宋体" w:cs="宋体" w:hint="eastAsia"/>
          <w:sz w:val="30"/>
          <w:szCs w:val="30"/>
        </w:rPr>
        <w:t>规范医院运行体系。严格执行现行医疗服务价格政策，完善医护人员价格行为内部约束机制。规范财务管理，提</w:t>
      </w:r>
      <w:r>
        <w:rPr>
          <w:rFonts w:ascii="宋体" w:hAnsi="宋体" w:cs="宋体" w:hint="eastAsia"/>
          <w:sz w:val="30"/>
          <w:szCs w:val="30"/>
        </w:rPr>
        <w:t>升资金质效。建立健全财务管理、逐级明确审批和审批责任追究等制度</w:t>
      </w:r>
      <w:r w:rsidRPr="00BE5E0E">
        <w:rPr>
          <w:rFonts w:ascii="宋体" w:hAnsi="宋体" w:cs="宋体" w:hint="eastAsia"/>
          <w:sz w:val="30"/>
          <w:szCs w:val="30"/>
        </w:rPr>
        <w:t>。规范采购行为，严格执行政府采购法有关规定，按照自治区卫生健康委《关于进一步规范和加强全区卫生健康系统政府采购管理工作的通知》要求，不断完善采购管理与监督制度体系，重点完善医疗设备、药品耗材等采购管理与监督机制。严厉打击进行利益输送的不当行为和商业贿赂行为，促进合理用药和规范行医，全面构建“亲清”型廉洁规范的</w:t>
      </w:r>
      <w:proofErr w:type="gramStart"/>
      <w:r w:rsidRPr="00BE5E0E">
        <w:rPr>
          <w:rFonts w:ascii="宋体" w:hAnsi="宋体" w:cs="宋体" w:hint="eastAsia"/>
          <w:sz w:val="30"/>
          <w:szCs w:val="30"/>
        </w:rPr>
        <w:t>医</w:t>
      </w:r>
      <w:proofErr w:type="gramEnd"/>
      <w:r w:rsidRPr="00BE5E0E">
        <w:rPr>
          <w:rFonts w:ascii="宋体" w:hAnsi="宋体" w:cs="宋体" w:hint="eastAsia"/>
          <w:sz w:val="30"/>
          <w:szCs w:val="30"/>
        </w:rPr>
        <w:t>商关系。</w:t>
      </w:r>
    </w:p>
    <w:p w:rsidR="00E7257E" w:rsidRPr="00BE5E0E" w:rsidRDefault="00E7257E" w:rsidP="00827952">
      <w:pPr>
        <w:pStyle w:val="a7"/>
        <w:spacing w:before="0" w:beforeAutospacing="0" w:after="0" w:afterAutospacing="0" w:line="586" w:lineRule="exact"/>
        <w:ind w:firstLineChars="100" w:firstLine="300"/>
        <w:jc w:val="both"/>
        <w:rPr>
          <w:rFonts w:cs="Times New Roman"/>
          <w:color w:val="000000"/>
          <w:sz w:val="30"/>
          <w:szCs w:val="30"/>
          <w:shd w:val="clear" w:color="auto" w:fill="FFFFFF"/>
        </w:rPr>
      </w:pPr>
      <w:r w:rsidRPr="00BE5E0E">
        <w:rPr>
          <w:rFonts w:hint="eastAsia"/>
          <w:color w:val="000000"/>
          <w:sz w:val="30"/>
          <w:szCs w:val="30"/>
          <w:shd w:val="clear" w:color="auto" w:fill="FFFFFF"/>
        </w:rPr>
        <w:t>（三）聚焦医德培育，营造清新医风</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rPr>
      </w:pPr>
      <w:r w:rsidRPr="00BE5E0E">
        <w:rPr>
          <w:color w:val="000000"/>
          <w:sz w:val="30"/>
          <w:szCs w:val="30"/>
        </w:rPr>
        <w:t>1</w:t>
      </w:r>
      <w:r>
        <w:rPr>
          <w:color w:val="000000"/>
          <w:sz w:val="30"/>
          <w:szCs w:val="30"/>
        </w:rPr>
        <w:t>0</w:t>
      </w:r>
      <w:r w:rsidRPr="00BE5E0E">
        <w:rPr>
          <w:color w:val="000000"/>
          <w:sz w:val="30"/>
          <w:szCs w:val="30"/>
        </w:rPr>
        <w:t>.</w:t>
      </w:r>
      <w:r w:rsidRPr="00BE5E0E">
        <w:rPr>
          <w:rFonts w:hint="eastAsia"/>
          <w:color w:val="000000"/>
          <w:sz w:val="30"/>
          <w:szCs w:val="30"/>
        </w:rPr>
        <w:t>规范医疗服务行为。紧紧围绕《全国医疗机构及其工作人员廉洁从业行动计划（</w:t>
      </w:r>
      <w:r w:rsidRPr="00BE5E0E">
        <w:rPr>
          <w:color w:val="000000"/>
          <w:sz w:val="30"/>
          <w:szCs w:val="30"/>
        </w:rPr>
        <w:t>2021</w:t>
      </w:r>
      <w:r w:rsidRPr="00BE5E0E">
        <w:rPr>
          <w:rFonts w:hint="eastAsia"/>
          <w:color w:val="000000"/>
          <w:sz w:val="30"/>
          <w:szCs w:val="30"/>
        </w:rPr>
        <w:t>－</w:t>
      </w:r>
      <w:r w:rsidRPr="00BE5E0E">
        <w:rPr>
          <w:color w:val="000000"/>
          <w:sz w:val="30"/>
          <w:szCs w:val="30"/>
        </w:rPr>
        <w:t>2024</w:t>
      </w:r>
      <w:r w:rsidRPr="00BE5E0E">
        <w:rPr>
          <w:rFonts w:hint="eastAsia"/>
          <w:color w:val="000000"/>
          <w:sz w:val="30"/>
          <w:szCs w:val="30"/>
        </w:rPr>
        <w:t>年）》《自治区医疗卫生机构及其工作人员廉洁</w:t>
      </w:r>
      <w:r>
        <w:rPr>
          <w:rFonts w:hint="eastAsia"/>
          <w:color w:val="000000"/>
          <w:sz w:val="30"/>
          <w:szCs w:val="30"/>
        </w:rPr>
        <w:t>从业规定》要求，主动对照“十严禁”，</w:t>
      </w:r>
      <w:r>
        <w:rPr>
          <w:rFonts w:hint="eastAsia"/>
          <w:color w:val="000000"/>
          <w:sz w:val="30"/>
          <w:szCs w:val="30"/>
        </w:rPr>
        <w:lastRenderedPageBreak/>
        <w:t>自觉做到廉洁自律和廉洁从业</w:t>
      </w:r>
      <w:r w:rsidRPr="00BE5E0E">
        <w:rPr>
          <w:rFonts w:hint="eastAsia"/>
          <w:color w:val="000000"/>
          <w:sz w:val="30"/>
          <w:szCs w:val="30"/>
        </w:rPr>
        <w:t>。加强合理用药管理，重点加强对抗生素、辅助性和营养性用药的监管。加强耗材管理，重点加强对高值耗材和一次性耗材使用管理。定期开展处方点评，建立药品、耗材的跟踪监控，坚</w:t>
      </w:r>
      <w:r>
        <w:rPr>
          <w:rFonts w:hint="eastAsia"/>
          <w:color w:val="000000"/>
          <w:sz w:val="30"/>
          <w:szCs w:val="30"/>
        </w:rPr>
        <w:t>持实行医药代表来访登记管理，严禁医药代表违规到医疗场所推销产品。</w:t>
      </w:r>
      <w:r w:rsidRPr="00BE5E0E">
        <w:rPr>
          <w:rFonts w:hint="eastAsia"/>
          <w:color w:val="000000"/>
          <w:sz w:val="30"/>
          <w:szCs w:val="30"/>
        </w:rPr>
        <w:t>指导医务人员使用适宜技术和药物因病施治，进一步规范医务人员的医疗服务行为，做到合理检查、合理用药、合理治疗，严格控制医疗费用不合理增长。</w:t>
      </w:r>
    </w:p>
    <w:p w:rsidR="00E7257E" w:rsidRPr="008A6CE0" w:rsidRDefault="00E7257E" w:rsidP="00827952">
      <w:pPr>
        <w:widowControl/>
        <w:spacing w:line="586" w:lineRule="exact"/>
        <w:ind w:firstLineChars="200" w:firstLine="600"/>
        <w:rPr>
          <w:rFonts w:ascii="宋体" w:cs="Times New Roman"/>
          <w:color w:val="000000"/>
          <w:sz w:val="30"/>
          <w:szCs w:val="30"/>
        </w:rPr>
      </w:pPr>
      <w:r w:rsidRPr="008A6CE0">
        <w:rPr>
          <w:rFonts w:ascii="宋体" w:hAnsi="宋体" w:cs="宋体"/>
          <w:sz w:val="30"/>
          <w:szCs w:val="30"/>
        </w:rPr>
        <w:t>1</w:t>
      </w:r>
      <w:r>
        <w:rPr>
          <w:rFonts w:ascii="宋体" w:hAnsi="宋体" w:cs="宋体"/>
          <w:sz w:val="30"/>
          <w:szCs w:val="30"/>
        </w:rPr>
        <w:t>1</w:t>
      </w:r>
      <w:r w:rsidRPr="008A6CE0">
        <w:rPr>
          <w:rFonts w:ascii="宋体" w:hAnsi="宋体" w:cs="宋体"/>
          <w:sz w:val="30"/>
          <w:szCs w:val="30"/>
        </w:rPr>
        <w:t xml:space="preserve">. </w:t>
      </w:r>
      <w:r w:rsidRPr="008A6CE0">
        <w:rPr>
          <w:rFonts w:cs="宋体" w:hint="eastAsia"/>
          <w:sz w:val="30"/>
          <w:szCs w:val="30"/>
        </w:rPr>
        <w:t>加强医德医风建设。制定年度行风教育培训计划，开展爱岗敬业职业精神教育，增强医务人员自我教育、自我约束、自我管理的能力。制定完善医务人员医德考评体系和医德档案。将医德考评结果与医务人员的晋职晋级、岗位聘用、评先评优、薪酬待遇、定期考核等个人切身利益直接挂钩，增强考评的激励和约束作用。</w:t>
      </w:r>
    </w:p>
    <w:p w:rsidR="00E7257E" w:rsidRPr="00BE5E0E" w:rsidRDefault="00E7257E" w:rsidP="00827952">
      <w:pPr>
        <w:spacing w:line="586" w:lineRule="exact"/>
        <w:ind w:firstLineChars="200" w:firstLine="600"/>
        <w:rPr>
          <w:rFonts w:ascii="宋体" w:cs="Times New Roman"/>
          <w:sz w:val="30"/>
          <w:szCs w:val="30"/>
        </w:rPr>
      </w:pPr>
      <w:r w:rsidRPr="00BE5E0E">
        <w:rPr>
          <w:rFonts w:ascii="宋体" w:hAnsi="宋体" w:cs="宋体"/>
          <w:color w:val="000000"/>
          <w:sz w:val="30"/>
          <w:szCs w:val="30"/>
        </w:rPr>
        <w:t>1</w:t>
      </w:r>
      <w:r>
        <w:rPr>
          <w:rFonts w:ascii="宋体" w:hAnsi="宋体" w:cs="宋体"/>
          <w:color w:val="000000"/>
          <w:sz w:val="30"/>
          <w:szCs w:val="30"/>
        </w:rPr>
        <w:t>2</w:t>
      </w:r>
      <w:r w:rsidRPr="00BE5E0E">
        <w:rPr>
          <w:rFonts w:ascii="宋体" w:cs="宋体"/>
          <w:color w:val="000000"/>
          <w:sz w:val="30"/>
          <w:szCs w:val="30"/>
        </w:rPr>
        <w:t>.</w:t>
      </w:r>
      <w:r w:rsidRPr="00BE5E0E">
        <w:rPr>
          <w:rFonts w:ascii="宋体" w:hAnsi="宋体" w:cs="宋体" w:hint="eastAsia"/>
          <w:color w:val="000000"/>
          <w:sz w:val="30"/>
          <w:szCs w:val="30"/>
        </w:rPr>
        <w:t>强化以案促改促治。立足卫生健康领域，全方位、多维度、常态</w:t>
      </w:r>
      <w:proofErr w:type="gramStart"/>
      <w:r w:rsidRPr="00BE5E0E">
        <w:rPr>
          <w:rFonts w:ascii="宋体" w:hAnsi="宋体" w:cs="宋体" w:hint="eastAsia"/>
          <w:color w:val="000000"/>
          <w:sz w:val="30"/>
          <w:szCs w:val="30"/>
        </w:rPr>
        <w:t>化开展</w:t>
      </w:r>
      <w:proofErr w:type="gramEnd"/>
      <w:r w:rsidRPr="00BE5E0E">
        <w:rPr>
          <w:rFonts w:ascii="宋体" w:hAnsi="宋体" w:cs="宋体" w:hint="eastAsia"/>
          <w:color w:val="000000"/>
          <w:sz w:val="30"/>
          <w:szCs w:val="30"/>
        </w:rPr>
        <w:t>警示教育，充分利用《廉政广西》《</w:t>
      </w:r>
      <w:r w:rsidRPr="00BE5E0E">
        <w:rPr>
          <w:rFonts w:ascii="宋体" w:hAnsi="宋体" w:cs="宋体" w:hint="eastAsia"/>
          <w:sz w:val="30"/>
          <w:szCs w:val="30"/>
        </w:rPr>
        <w:t>广西医疗卫生领域党员干部违纪违法案件警示教育读本</w:t>
      </w:r>
      <w:r w:rsidRPr="00BE5E0E">
        <w:rPr>
          <w:rFonts w:ascii="宋体" w:hAnsi="宋体" w:cs="宋体" w:hint="eastAsia"/>
          <w:color w:val="000000"/>
          <w:sz w:val="30"/>
          <w:szCs w:val="30"/>
        </w:rPr>
        <w:t>》等教育资源，善用发生在身边的反面典型案例，</w:t>
      </w:r>
      <w:proofErr w:type="gramStart"/>
      <w:r w:rsidRPr="00BE5E0E">
        <w:rPr>
          <w:rFonts w:ascii="宋体" w:hAnsi="宋体" w:cs="宋体" w:hint="eastAsia"/>
          <w:color w:val="000000"/>
          <w:sz w:val="30"/>
          <w:szCs w:val="30"/>
        </w:rPr>
        <w:t>以案明纪</w:t>
      </w:r>
      <w:proofErr w:type="gramEnd"/>
      <w:r w:rsidRPr="00BE5E0E">
        <w:rPr>
          <w:rFonts w:ascii="宋体" w:hAnsi="宋体" w:cs="宋体" w:hint="eastAsia"/>
          <w:color w:val="000000"/>
          <w:sz w:val="30"/>
          <w:szCs w:val="30"/>
        </w:rPr>
        <w:t>，以案说法、警钟长鸣</w:t>
      </w:r>
      <w:r>
        <w:rPr>
          <w:rFonts w:ascii="宋体" w:hAnsi="宋体" w:cs="宋体" w:hint="eastAsia"/>
          <w:color w:val="000000"/>
          <w:sz w:val="30"/>
          <w:szCs w:val="30"/>
        </w:rPr>
        <w:t>，</w:t>
      </w:r>
      <w:r w:rsidRPr="00BE5E0E">
        <w:rPr>
          <w:rFonts w:ascii="宋体" w:hAnsi="宋体" w:cs="宋体" w:hint="eastAsia"/>
          <w:sz w:val="30"/>
          <w:szCs w:val="30"/>
        </w:rPr>
        <w:t>把警示教育与加强廉洁风险防控体系建设、加强党员干部队伍思想建设结合起来，</w:t>
      </w:r>
      <w:r w:rsidRPr="00BE5E0E">
        <w:rPr>
          <w:rFonts w:ascii="宋体" w:hAnsi="宋体" w:cs="宋体" w:hint="eastAsia"/>
          <w:color w:val="000000"/>
          <w:sz w:val="30"/>
          <w:szCs w:val="30"/>
        </w:rPr>
        <w:t>推动清廉医院建设向更高水平迈进。</w:t>
      </w:r>
    </w:p>
    <w:p w:rsidR="00E7257E" w:rsidRPr="00BE5E0E" w:rsidRDefault="00E7257E" w:rsidP="00827952">
      <w:pPr>
        <w:pStyle w:val="a7"/>
        <w:spacing w:before="0" w:beforeAutospacing="0" w:after="0" w:afterAutospacing="0" w:line="586" w:lineRule="exact"/>
        <w:ind w:firstLineChars="200" w:firstLine="600"/>
        <w:jc w:val="both"/>
        <w:rPr>
          <w:rFonts w:cs="Times New Roman"/>
          <w:color w:val="000000"/>
          <w:sz w:val="30"/>
          <w:szCs w:val="30"/>
          <w:shd w:val="clear" w:color="auto" w:fill="FFFFFF"/>
        </w:rPr>
      </w:pPr>
      <w:r w:rsidRPr="00BE5E0E">
        <w:rPr>
          <w:rFonts w:hint="eastAsia"/>
          <w:color w:val="000000"/>
          <w:sz w:val="30"/>
          <w:szCs w:val="30"/>
          <w:shd w:val="clear" w:color="auto" w:fill="FFFFFF"/>
        </w:rPr>
        <w:t>（四）聚焦行业整治，营造清明行风</w:t>
      </w:r>
    </w:p>
    <w:p w:rsidR="00E7257E" w:rsidRPr="00BE5E0E" w:rsidRDefault="00E7257E" w:rsidP="00827952">
      <w:pPr>
        <w:widowControl/>
        <w:spacing w:line="586" w:lineRule="exact"/>
        <w:ind w:firstLineChars="200" w:firstLine="600"/>
        <w:rPr>
          <w:rFonts w:ascii="宋体" w:cs="Times New Roman"/>
          <w:sz w:val="30"/>
          <w:szCs w:val="30"/>
        </w:rPr>
      </w:pPr>
      <w:r w:rsidRPr="00BE5E0E">
        <w:rPr>
          <w:rFonts w:ascii="宋体" w:hAnsi="宋体" w:cs="宋体"/>
          <w:color w:val="000000"/>
          <w:sz w:val="30"/>
          <w:szCs w:val="30"/>
          <w:shd w:val="clear" w:color="auto" w:fill="FFFFFF"/>
        </w:rPr>
        <w:t>1</w:t>
      </w:r>
      <w:r>
        <w:rPr>
          <w:rFonts w:ascii="宋体" w:hAnsi="宋体" w:cs="宋体"/>
          <w:color w:val="000000"/>
          <w:sz w:val="30"/>
          <w:szCs w:val="30"/>
          <w:shd w:val="clear" w:color="auto" w:fill="FFFFFF"/>
        </w:rPr>
        <w:t>3</w:t>
      </w:r>
      <w:r w:rsidRPr="00BE5E0E">
        <w:rPr>
          <w:rFonts w:ascii="宋体" w:cs="宋体"/>
          <w:color w:val="000000"/>
          <w:sz w:val="30"/>
          <w:szCs w:val="30"/>
          <w:shd w:val="clear" w:color="auto" w:fill="FFFFFF"/>
        </w:rPr>
        <w:t>.</w:t>
      </w:r>
      <w:r w:rsidRPr="00BE5E0E">
        <w:rPr>
          <w:rFonts w:ascii="宋体" w:hAnsi="宋体" w:cs="宋体" w:hint="eastAsia"/>
          <w:color w:val="000000"/>
          <w:sz w:val="30"/>
          <w:szCs w:val="30"/>
          <w:shd w:val="clear" w:color="auto" w:fill="FFFFFF"/>
        </w:rPr>
        <w:t>深入开展纠治医疗卫生领域腐败和作风问题专项行动。</w:t>
      </w:r>
      <w:r w:rsidRPr="00BE5E0E">
        <w:rPr>
          <w:rFonts w:ascii="宋体" w:hAnsi="宋体" w:cs="宋体" w:hint="eastAsia"/>
          <w:sz w:val="30"/>
          <w:szCs w:val="30"/>
        </w:rPr>
        <w:t>重点纠治索取或收受患者及其家属“红包”礼金、违规占有公私财物、违规发放津补贴、违规操作基建工程项目、在药品耗材和</w:t>
      </w:r>
      <w:r w:rsidRPr="00BE5E0E">
        <w:rPr>
          <w:rFonts w:ascii="宋体" w:hAnsi="宋体" w:cs="宋体" w:hint="eastAsia"/>
          <w:sz w:val="30"/>
          <w:szCs w:val="30"/>
        </w:rPr>
        <w:lastRenderedPageBreak/>
        <w:t>医疗设备采购过程中收受贿赂等突出问题，组织开展深入排查，施行集中整改</w:t>
      </w:r>
      <w:r w:rsidRPr="00BE5E0E">
        <w:rPr>
          <w:rFonts w:ascii="宋体" w:hAnsi="宋体" w:cs="宋体" w:hint="eastAsia"/>
          <w:color w:val="000000"/>
          <w:sz w:val="30"/>
          <w:szCs w:val="30"/>
        </w:rPr>
        <w:t>，</w:t>
      </w:r>
      <w:r w:rsidRPr="00BE5E0E">
        <w:rPr>
          <w:rFonts w:ascii="宋体" w:hAnsi="宋体" w:cs="宋体" w:hint="eastAsia"/>
          <w:sz w:val="30"/>
          <w:szCs w:val="30"/>
        </w:rPr>
        <w:t>进一步推动医院优化完善管党治党责任体系、权利运行监督机制、医德医风教育体系，努力形成守规矩、拒腐蚀、讲奉献、勇担当的卫生健康行业新风尚。</w:t>
      </w:r>
    </w:p>
    <w:p w:rsidR="00E7257E" w:rsidRPr="00BE5E0E" w:rsidRDefault="00E7257E" w:rsidP="00827952">
      <w:pPr>
        <w:adjustRightInd w:val="0"/>
        <w:snapToGrid w:val="0"/>
        <w:spacing w:line="586" w:lineRule="exact"/>
        <w:ind w:firstLineChars="250" w:firstLine="750"/>
        <w:rPr>
          <w:rFonts w:ascii="宋体" w:cs="Times New Roman"/>
          <w:color w:val="000000"/>
          <w:sz w:val="30"/>
          <w:szCs w:val="30"/>
        </w:rPr>
      </w:pPr>
      <w:r w:rsidRPr="00BE5E0E">
        <w:rPr>
          <w:rFonts w:ascii="宋体" w:hAnsi="宋体" w:cs="宋体" w:hint="eastAsia"/>
          <w:color w:val="000000"/>
          <w:sz w:val="30"/>
          <w:szCs w:val="30"/>
        </w:rPr>
        <w:t>三、工作要求</w:t>
      </w:r>
    </w:p>
    <w:p w:rsidR="00E7257E" w:rsidRDefault="00E7257E" w:rsidP="00827952">
      <w:pPr>
        <w:adjustRightInd w:val="0"/>
        <w:snapToGrid w:val="0"/>
        <w:spacing w:line="586" w:lineRule="exact"/>
        <w:ind w:firstLineChars="150" w:firstLine="450"/>
        <w:rPr>
          <w:rFonts w:ascii="宋体" w:cs="Times New Roman"/>
          <w:sz w:val="30"/>
          <w:szCs w:val="30"/>
          <w:shd w:val="clear" w:color="auto" w:fill="FFFFFF"/>
        </w:rPr>
      </w:pPr>
      <w:r w:rsidRPr="00AE3D77">
        <w:rPr>
          <w:rFonts w:ascii="宋体" w:hAnsi="宋体" w:cs="宋体" w:hint="eastAsia"/>
          <w:sz w:val="30"/>
          <w:szCs w:val="30"/>
          <w:shd w:val="clear" w:color="auto" w:fill="FFFFFF"/>
        </w:rPr>
        <w:t>（一）加强组织领导。成立区卫生健康局清廉医院建设领导小组，由局主要领导任组长，其他领导任副组长，</w:t>
      </w:r>
      <w:r>
        <w:rPr>
          <w:rFonts w:ascii="宋体" w:hAnsi="宋体" w:cs="宋体" w:hint="eastAsia"/>
          <w:sz w:val="30"/>
          <w:szCs w:val="30"/>
          <w:shd w:val="clear" w:color="auto" w:fill="FFFFFF"/>
        </w:rPr>
        <w:t>各股室</w:t>
      </w:r>
      <w:r w:rsidRPr="00AE3D77">
        <w:rPr>
          <w:rFonts w:ascii="宋体" w:hAnsi="宋体" w:cs="宋体" w:hint="eastAsia"/>
          <w:sz w:val="30"/>
          <w:szCs w:val="30"/>
          <w:shd w:val="clear" w:color="auto" w:fill="FFFFFF"/>
        </w:rPr>
        <w:t>负责人为成员，全面负责清廉医院建设工作。</w:t>
      </w:r>
    </w:p>
    <w:p w:rsidR="00E7257E" w:rsidRPr="00AE3D77" w:rsidRDefault="00E7257E" w:rsidP="00827952">
      <w:pPr>
        <w:pStyle w:val="a7"/>
        <w:shd w:val="clear" w:color="auto" w:fill="FFFFFF"/>
        <w:spacing w:before="0" w:beforeAutospacing="0" w:after="0" w:afterAutospacing="0" w:line="516" w:lineRule="atLeast"/>
        <w:ind w:firstLineChars="99" w:firstLine="298"/>
        <w:rPr>
          <w:rFonts w:cs="Times New Roman"/>
          <w:b/>
          <w:bCs/>
          <w:sz w:val="30"/>
          <w:szCs w:val="30"/>
        </w:rPr>
      </w:pPr>
      <w:r w:rsidRPr="00AE3D77">
        <w:rPr>
          <w:rStyle w:val="a8"/>
          <w:rFonts w:hint="eastAsia"/>
          <w:color w:val="333333"/>
          <w:sz w:val="30"/>
          <w:szCs w:val="30"/>
        </w:rPr>
        <w:t>（</w:t>
      </w:r>
      <w:r w:rsidRPr="00AE3D77">
        <w:rPr>
          <w:rStyle w:val="a8"/>
          <w:rFonts w:hint="eastAsia"/>
          <w:b w:val="0"/>
          <w:bCs w:val="0"/>
          <w:sz w:val="30"/>
          <w:szCs w:val="30"/>
        </w:rPr>
        <w:t>二）领导小组职责</w:t>
      </w:r>
    </w:p>
    <w:p w:rsidR="00E7257E" w:rsidRPr="00AE3D77" w:rsidRDefault="00E7257E" w:rsidP="00205BF2">
      <w:pPr>
        <w:pStyle w:val="a7"/>
        <w:shd w:val="clear" w:color="auto" w:fill="FFFFFF"/>
        <w:spacing w:before="0" w:beforeAutospacing="0" w:after="0" w:afterAutospacing="0" w:line="516" w:lineRule="atLeast"/>
        <w:ind w:firstLine="584"/>
        <w:rPr>
          <w:rFonts w:cs="Times New Roman"/>
          <w:sz w:val="30"/>
          <w:szCs w:val="30"/>
        </w:rPr>
      </w:pPr>
      <w:r w:rsidRPr="00AE3D77">
        <w:rPr>
          <w:rStyle w:val="a8"/>
          <w:rFonts w:hint="eastAsia"/>
          <w:b w:val="0"/>
          <w:bCs w:val="0"/>
          <w:sz w:val="30"/>
          <w:szCs w:val="30"/>
        </w:rPr>
        <w:t>领导小组主要职责：</w:t>
      </w:r>
      <w:r w:rsidRPr="00AE3D77">
        <w:rPr>
          <w:rFonts w:hint="eastAsia"/>
          <w:sz w:val="30"/>
          <w:szCs w:val="30"/>
        </w:rPr>
        <w:t>贯彻落实上级关于清廉医院建设工作的重大方针政策和决策部署，统筹谋划各项工作，协调解决重点难点问题，督导检查工作落实及考核等。</w:t>
      </w:r>
    </w:p>
    <w:p w:rsidR="00E7257E" w:rsidRPr="00AE3D77" w:rsidRDefault="00E7257E" w:rsidP="00205BF2">
      <w:pPr>
        <w:pStyle w:val="a7"/>
        <w:shd w:val="clear" w:color="auto" w:fill="FFFFFF"/>
        <w:spacing w:before="0" w:beforeAutospacing="0" w:after="0" w:afterAutospacing="0" w:line="516" w:lineRule="atLeast"/>
        <w:ind w:firstLine="584"/>
        <w:rPr>
          <w:rFonts w:cs="Times New Roman"/>
          <w:sz w:val="30"/>
          <w:szCs w:val="30"/>
        </w:rPr>
      </w:pPr>
      <w:r w:rsidRPr="00AE3D77">
        <w:rPr>
          <w:rFonts w:hint="eastAsia"/>
          <w:sz w:val="30"/>
          <w:szCs w:val="30"/>
        </w:rPr>
        <w:t>领导小组办公室设在局</w:t>
      </w:r>
      <w:r>
        <w:rPr>
          <w:rFonts w:hint="eastAsia"/>
          <w:sz w:val="30"/>
          <w:szCs w:val="30"/>
        </w:rPr>
        <w:t>家庭发展股</w:t>
      </w:r>
      <w:r w:rsidRPr="00AE3D77">
        <w:rPr>
          <w:rFonts w:hint="eastAsia"/>
          <w:sz w:val="30"/>
          <w:szCs w:val="30"/>
        </w:rPr>
        <w:t>，负责日常工作</w:t>
      </w:r>
      <w:r>
        <w:rPr>
          <w:rFonts w:hint="eastAsia"/>
          <w:sz w:val="30"/>
          <w:szCs w:val="30"/>
        </w:rPr>
        <w:t>，联系电话：</w:t>
      </w:r>
      <w:r>
        <w:rPr>
          <w:sz w:val="30"/>
          <w:szCs w:val="30"/>
        </w:rPr>
        <w:t>3612726</w:t>
      </w:r>
      <w:r>
        <w:rPr>
          <w:rFonts w:hint="eastAsia"/>
          <w:sz w:val="30"/>
          <w:szCs w:val="30"/>
        </w:rPr>
        <w:t>。</w:t>
      </w:r>
    </w:p>
    <w:p w:rsidR="00E7257E" w:rsidRPr="00AE3D77" w:rsidRDefault="00E7257E" w:rsidP="00205BF2">
      <w:pPr>
        <w:pStyle w:val="a7"/>
        <w:shd w:val="clear" w:color="auto" w:fill="FFFFFF"/>
        <w:spacing w:before="0" w:beforeAutospacing="0" w:after="0" w:afterAutospacing="0" w:line="516" w:lineRule="atLeast"/>
        <w:ind w:firstLine="584"/>
        <w:rPr>
          <w:rFonts w:cs="Times New Roman"/>
          <w:sz w:val="30"/>
          <w:szCs w:val="30"/>
        </w:rPr>
      </w:pPr>
      <w:r w:rsidRPr="00AE3D77">
        <w:rPr>
          <w:rFonts w:hint="eastAsia"/>
          <w:sz w:val="30"/>
          <w:szCs w:val="30"/>
        </w:rPr>
        <w:t>领导小组办公室承担清廉医院建设日常工作；负责清廉医院建设工作的组织实施、统筹协调和监督管理；制定相关措施和实施方案；完成领导小组交办的其他工作。</w:t>
      </w:r>
    </w:p>
    <w:p w:rsidR="00E7257E" w:rsidRPr="00BE5E0E" w:rsidRDefault="00E7257E" w:rsidP="00827952">
      <w:pPr>
        <w:pStyle w:val="a7"/>
        <w:spacing w:before="0" w:beforeAutospacing="0" w:after="0" w:afterAutospacing="0" w:line="586" w:lineRule="exact"/>
        <w:ind w:firstLineChars="150" w:firstLine="450"/>
        <w:jc w:val="both"/>
        <w:rPr>
          <w:rFonts w:cs="Times New Roman"/>
          <w:color w:val="000000"/>
          <w:sz w:val="30"/>
          <w:szCs w:val="30"/>
        </w:rPr>
      </w:pPr>
      <w:r w:rsidRPr="00BE5E0E">
        <w:rPr>
          <w:rFonts w:hint="eastAsia"/>
          <w:color w:val="000000"/>
          <w:kern w:val="2"/>
          <w:sz w:val="30"/>
          <w:szCs w:val="30"/>
          <w:shd w:val="clear" w:color="auto" w:fill="FFFFFF"/>
        </w:rPr>
        <w:t>（三）加强宣传引导。</w:t>
      </w:r>
      <w:r w:rsidRPr="00BE5E0E">
        <w:rPr>
          <w:rFonts w:hint="eastAsia"/>
          <w:color w:val="000000"/>
          <w:sz w:val="30"/>
          <w:szCs w:val="30"/>
        </w:rPr>
        <w:t>充分利用</w:t>
      </w:r>
      <w:r>
        <w:rPr>
          <w:rFonts w:hint="eastAsia"/>
          <w:color w:val="000000"/>
          <w:sz w:val="30"/>
          <w:szCs w:val="30"/>
        </w:rPr>
        <w:t>显示屏、宣传栏</w:t>
      </w:r>
      <w:r w:rsidRPr="00BE5E0E">
        <w:rPr>
          <w:rFonts w:hint="eastAsia"/>
          <w:color w:val="000000"/>
          <w:sz w:val="30"/>
          <w:szCs w:val="30"/>
        </w:rPr>
        <w:t>等深入宣传、充分展示清廉医院建设的进展动态。通过正向宣传提升群众对医疗行业的信任度和满意度，突出医疗行业特色、注重清廉文化的营造和宣传。</w:t>
      </w:r>
    </w:p>
    <w:p w:rsidR="00E7257E" w:rsidRPr="00BE5E0E" w:rsidRDefault="00E7257E" w:rsidP="00205BF2">
      <w:pPr>
        <w:rPr>
          <w:rFonts w:ascii="宋体" w:cs="Times New Roman"/>
          <w:sz w:val="30"/>
          <w:szCs w:val="30"/>
        </w:rPr>
      </w:pPr>
    </w:p>
    <w:p w:rsidR="00E7257E" w:rsidRPr="00827952" w:rsidRDefault="00E7257E" w:rsidP="00827952">
      <w:pPr>
        <w:ind w:firstLineChars="1550" w:firstLine="4650"/>
        <w:rPr>
          <w:rFonts w:ascii="宋体" w:cs="Times New Roman"/>
          <w:sz w:val="30"/>
          <w:szCs w:val="30"/>
        </w:rPr>
      </w:pPr>
      <w:r>
        <w:rPr>
          <w:rFonts w:ascii="宋体" w:hAnsi="宋体" w:cs="宋体"/>
          <w:sz w:val="30"/>
          <w:szCs w:val="30"/>
        </w:rPr>
        <w:t xml:space="preserve">                    </w:t>
      </w:r>
    </w:p>
    <w:sectPr w:rsidR="00E7257E" w:rsidRPr="00827952" w:rsidSect="00BE32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FF" w:rsidRDefault="00F86DFF" w:rsidP="00123851">
      <w:pPr>
        <w:rPr>
          <w:rFonts w:cs="Times New Roman"/>
        </w:rPr>
      </w:pPr>
      <w:r>
        <w:rPr>
          <w:rFonts w:cs="Times New Roman"/>
        </w:rPr>
        <w:separator/>
      </w:r>
    </w:p>
  </w:endnote>
  <w:endnote w:type="continuationSeparator" w:id="0">
    <w:p w:rsidR="00F86DFF" w:rsidRDefault="00F86DFF" w:rsidP="0012385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FF" w:rsidRDefault="00F86DFF" w:rsidP="00123851">
      <w:pPr>
        <w:rPr>
          <w:rFonts w:cs="Times New Roman"/>
        </w:rPr>
      </w:pPr>
      <w:r>
        <w:rPr>
          <w:rFonts w:cs="Times New Roman"/>
        </w:rPr>
        <w:separator/>
      </w:r>
    </w:p>
  </w:footnote>
  <w:footnote w:type="continuationSeparator" w:id="0">
    <w:p w:rsidR="00F86DFF" w:rsidRDefault="00F86DFF" w:rsidP="0012385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851"/>
    <w:rsid w:val="0002757B"/>
    <w:rsid w:val="00056CFA"/>
    <w:rsid w:val="000A29F7"/>
    <w:rsid w:val="00123851"/>
    <w:rsid w:val="00135B41"/>
    <w:rsid w:val="00175133"/>
    <w:rsid w:val="001A4748"/>
    <w:rsid w:val="001D62AA"/>
    <w:rsid w:val="001E1FF7"/>
    <w:rsid w:val="00205BF2"/>
    <w:rsid w:val="002321C5"/>
    <w:rsid w:val="002A17D5"/>
    <w:rsid w:val="002E5092"/>
    <w:rsid w:val="00333622"/>
    <w:rsid w:val="00364CE9"/>
    <w:rsid w:val="003A6283"/>
    <w:rsid w:val="003B1F8E"/>
    <w:rsid w:val="00425A7F"/>
    <w:rsid w:val="00431407"/>
    <w:rsid w:val="00481BD0"/>
    <w:rsid w:val="004A0229"/>
    <w:rsid w:val="004A2E87"/>
    <w:rsid w:val="004B65E8"/>
    <w:rsid w:val="0056096A"/>
    <w:rsid w:val="00566B4B"/>
    <w:rsid w:val="005A02B9"/>
    <w:rsid w:val="005D3733"/>
    <w:rsid w:val="005F07B5"/>
    <w:rsid w:val="00602CF5"/>
    <w:rsid w:val="00717686"/>
    <w:rsid w:val="00761B22"/>
    <w:rsid w:val="00777D10"/>
    <w:rsid w:val="007B09A7"/>
    <w:rsid w:val="007E64AB"/>
    <w:rsid w:val="007F5D47"/>
    <w:rsid w:val="00827952"/>
    <w:rsid w:val="00855193"/>
    <w:rsid w:val="0085566E"/>
    <w:rsid w:val="00861219"/>
    <w:rsid w:val="008A6664"/>
    <w:rsid w:val="008A6CE0"/>
    <w:rsid w:val="00916F78"/>
    <w:rsid w:val="00951158"/>
    <w:rsid w:val="00951FE3"/>
    <w:rsid w:val="00966D06"/>
    <w:rsid w:val="009733DE"/>
    <w:rsid w:val="009F3C36"/>
    <w:rsid w:val="009F55E5"/>
    <w:rsid w:val="00A50C1E"/>
    <w:rsid w:val="00AA2831"/>
    <w:rsid w:val="00AE3D77"/>
    <w:rsid w:val="00BE32FB"/>
    <w:rsid w:val="00BE5E0E"/>
    <w:rsid w:val="00BF4F88"/>
    <w:rsid w:val="00C40C4A"/>
    <w:rsid w:val="00C72788"/>
    <w:rsid w:val="00D335E4"/>
    <w:rsid w:val="00D55923"/>
    <w:rsid w:val="00E7257E"/>
    <w:rsid w:val="00EA3CD3"/>
    <w:rsid w:val="00ED1699"/>
    <w:rsid w:val="00F86DFF"/>
    <w:rsid w:val="00FA07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5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23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23851"/>
    <w:rPr>
      <w:sz w:val="18"/>
      <w:szCs w:val="18"/>
    </w:rPr>
  </w:style>
  <w:style w:type="paragraph" w:styleId="a4">
    <w:name w:val="footer"/>
    <w:basedOn w:val="a"/>
    <w:link w:val="Char0"/>
    <w:uiPriority w:val="99"/>
    <w:semiHidden/>
    <w:rsid w:val="0012385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23851"/>
    <w:rPr>
      <w:sz w:val="18"/>
      <w:szCs w:val="18"/>
    </w:rPr>
  </w:style>
  <w:style w:type="paragraph" w:styleId="a5">
    <w:name w:val="Balloon Text"/>
    <w:basedOn w:val="a"/>
    <w:link w:val="Char1"/>
    <w:uiPriority w:val="99"/>
    <w:semiHidden/>
    <w:rsid w:val="00BF4F88"/>
    <w:rPr>
      <w:sz w:val="18"/>
      <w:szCs w:val="18"/>
    </w:rPr>
  </w:style>
  <w:style w:type="character" w:customStyle="1" w:styleId="Char1">
    <w:name w:val="批注框文本 Char"/>
    <w:basedOn w:val="a0"/>
    <w:link w:val="a5"/>
    <w:uiPriority w:val="99"/>
    <w:semiHidden/>
    <w:locked/>
    <w:rsid w:val="00BF4F88"/>
    <w:rPr>
      <w:sz w:val="18"/>
      <w:szCs w:val="18"/>
    </w:rPr>
  </w:style>
  <w:style w:type="paragraph" w:styleId="a6">
    <w:name w:val="Title"/>
    <w:basedOn w:val="a"/>
    <w:next w:val="a"/>
    <w:link w:val="Char2"/>
    <w:uiPriority w:val="99"/>
    <w:qFormat/>
    <w:locked/>
    <w:rsid w:val="00205BF2"/>
    <w:pPr>
      <w:spacing w:line="240" w:lineRule="atLeast"/>
      <w:jc w:val="center"/>
    </w:pPr>
    <w:rPr>
      <w:rFonts w:ascii="Arial" w:eastAsia="黑体" w:hAnsi="Arial" w:cs="Arial"/>
      <w:sz w:val="52"/>
      <w:szCs w:val="52"/>
    </w:rPr>
  </w:style>
  <w:style w:type="character" w:customStyle="1" w:styleId="TitleChar">
    <w:name w:val="Title Char"/>
    <w:basedOn w:val="a0"/>
    <w:link w:val="a6"/>
    <w:uiPriority w:val="99"/>
    <w:locked/>
    <w:rsid w:val="00951158"/>
    <w:rPr>
      <w:rFonts w:ascii="Cambria" w:hAnsi="Cambria" w:cs="Cambria"/>
      <w:b/>
      <w:bCs/>
      <w:sz w:val="32"/>
      <w:szCs w:val="32"/>
    </w:rPr>
  </w:style>
  <w:style w:type="character" w:customStyle="1" w:styleId="Char2">
    <w:name w:val="标题 Char"/>
    <w:basedOn w:val="a0"/>
    <w:link w:val="a6"/>
    <w:uiPriority w:val="99"/>
    <w:locked/>
    <w:rsid w:val="00205BF2"/>
    <w:rPr>
      <w:rFonts w:ascii="Arial" w:eastAsia="黑体" w:hAnsi="Arial" w:cs="Arial"/>
      <w:kern w:val="2"/>
      <w:sz w:val="24"/>
      <w:szCs w:val="24"/>
      <w:lang w:val="en-US" w:eastAsia="zh-CN"/>
    </w:rPr>
  </w:style>
  <w:style w:type="paragraph" w:styleId="a7">
    <w:name w:val="Normal (Web)"/>
    <w:basedOn w:val="a"/>
    <w:uiPriority w:val="99"/>
    <w:rsid w:val="00205BF2"/>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locked/>
    <w:rsid w:val="00205B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555</Words>
  <Characters>3169</Characters>
  <Application>Microsoft Office Word</Application>
  <DocSecurity>0</DocSecurity>
  <Lines>26</Lines>
  <Paragraphs>7</Paragraphs>
  <ScaleCrop>false</ScaleCrop>
  <Company>MC SYSTEM</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桂林市象山区卫生健康局文件</dc:title>
  <dc:subject/>
  <dc:creator>Administrator</dc:creator>
  <cp:keywords/>
  <dc:description/>
  <cp:lastModifiedBy>象山区卫健局</cp:lastModifiedBy>
  <cp:revision>8</cp:revision>
  <dcterms:created xsi:type="dcterms:W3CDTF">2022-05-18T03:20:00Z</dcterms:created>
  <dcterms:modified xsi:type="dcterms:W3CDTF">2022-12-20T03:04:00Z</dcterms:modified>
</cp:coreProperties>
</file>